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7A41" w14:textId="77777777" w:rsidR="00C33A70" w:rsidRDefault="0077177F" w:rsidP="0077177F">
      <w:pPr>
        <w:spacing w:after="2142"/>
        <w:jc w:val="center"/>
        <w:rPr>
          <w:rFonts w:ascii="Garamond" w:hAnsi="Garamond"/>
          <w:sz w:val="52"/>
          <w:szCs w:val="52"/>
        </w:rPr>
      </w:pPr>
      <w:r>
        <w:rPr>
          <w:rFonts w:ascii="Garamond" w:hAnsi="Garamond"/>
          <w:sz w:val="52"/>
          <w:szCs w:val="52"/>
        </w:rPr>
        <w:br/>
      </w:r>
      <w:r>
        <w:rPr>
          <w:noProof/>
        </w:rPr>
        <w:drawing>
          <wp:inline distT="0" distB="0" distL="0" distR="0" wp14:anchorId="45D194F7" wp14:editId="3A4A6D27">
            <wp:extent cx="5716905" cy="1219128"/>
            <wp:effectExtent l="0" t="0" r="0" b="635"/>
            <wp:docPr id="2" name="Picture 2" descr="Header Image for Calbourne Parish Counci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Image for Calbourne Parish Council">
                      <a:hlinkClick r:id="rId7"/>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6905" cy="1219128"/>
                    </a:xfrm>
                    <a:prstGeom prst="rect">
                      <a:avLst/>
                    </a:prstGeom>
                    <a:noFill/>
                    <a:ln>
                      <a:noFill/>
                    </a:ln>
                  </pic:spPr>
                </pic:pic>
              </a:graphicData>
            </a:graphic>
          </wp:inline>
        </w:drawing>
      </w:r>
      <w:r>
        <w:rPr>
          <w:rFonts w:ascii="Garamond" w:hAnsi="Garamond"/>
          <w:sz w:val="52"/>
          <w:szCs w:val="52"/>
        </w:rPr>
        <w:br/>
      </w:r>
    </w:p>
    <w:p w14:paraId="03C88863" w14:textId="1A745E97" w:rsidR="00051385" w:rsidRPr="0077177F" w:rsidRDefault="00827CB0" w:rsidP="0077177F">
      <w:pPr>
        <w:spacing w:after="2142"/>
        <w:jc w:val="center"/>
        <w:rPr>
          <w:rFonts w:ascii="Garamond" w:hAnsi="Garamond"/>
          <w:sz w:val="52"/>
          <w:szCs w:val="52"/>
        </w:rPr>
      </w:pPr>
      <w:r w:rsidRPr="007F094E">
        <w:rPr>
          <w:rFonts w:ascii="Garamond" w:hAnsi="Garamond"/>
          <w:b/>
          <w:bCs/>
          <w:sz w:val="52"/>
          <w:szCs w:val="52"/>
        </w:rPr>
        <w:t>CAL</w:t>
      </w:r>
      <w:r w:rsidR="0076086A" w:rsidRPr="007F094E">
        <w:rPr>
          <w:rFonts w:ascii="Garamond" w:hAnsi="Garamond"/>
          <w:b/>
          <w:bCs/>
          <w:sz w:val="52"/>
          <w:szCs w:val="52"/>
        </w:rPr>
        <w:t>BOURNE</w:t>
      </w:r>
      <w:r w:rsidR="00816730" w:rsidRPr="007F094E">
        <w:rPr>
          <w:rFonts w:ascii="Garamond" w:hAnsi="Garamond"/>
          <w:b/>
          <w:bCs/>
          <w:sz w:val="52"/>
          <w:szCs w:val="52"/>
        </w:rPr>
        <w:t>,</w:t>
      </w:r>
      <w:r w:rsidR="0076086A" w:rsidRPr="007F094E">
        <w:rPr>
          <w:rFonts w:ascii="Garamond" w:hAnsi="Garamond"/>
          <w:b/>
          <w:bCs/>
          <w:sz w:val="52"/>
          <w:szCs w:val="52"/>
        </w:rPr>
        <w:t xml:space="preserve"> NEWTOWN </w:t>
      </w:r>
      <w:r w:rsidR="00816730" w:rsidRPr="007F094E">
        <w:rPr>
          <w:rFonts w:ascii="Garamond" w:hAnsi="Garamond"/>
          <w:b/>
          <w:bCs/>
          <w:sz w:val="52"/>
          <w:szCs w:val="52"/>
        </w:rPr>
        <w:br/>
      </w:r>
      <w:r w:rsidR="0076086A" w:rsidRPr="007F094E">
        <w:rPr>
          <w:rFonts w:ascii="Garamond" w:hAnsi="Garamond"/>
          <w:b/>
          <w:bCs/>
          <w:sz w:val="52"/>
          <w:szCs w:val="52"/>
        </w:rPr>
        <w:t>AND PORCHFIELD</w:t>
      </w:r>
      <w:r w:rsidR="008B523C" w:rsidRPr="007F094E">
        <w:rPr>
          <w:rFonts w:ascii="Garamond" w:hAnsi="Garamond"/>
          <w:b/>
          <w:bCs/>
          <w:sz w:val="52"/>
          <w:szCs w:val="52"/>
        </w:rPr>
        <w:t xml:space="preserve"> </w:t>
      </w:r>
      <w:r w:rsidR="004E4F0E" w:rsidRPr="007F094E">
        <w:rPr>
          <w:rFonts w:ascii="Garamond" w:eastAsia="Garamond" w:hAnsi="Garamond" w:cs="Garamond"/>
          <w:b/>
          <w:bCs/>
          <w:color w:val="252525"/>
          <w:sz w:val="52"/>
          <w:szCs w:val="52"/>
        </w:rPr>
        <w:t>PARISH COUNCIL</w:t>
      </w:r>
      <w:r w:rsidR="004E4F0E" w:rsidRPr="007F094E">
        <w:rPr>
          <w:rFonts w:ascii="Garamond" w:eastAsia="Garamond" w:hAnsi="Garamond" w:cs="Garamond"/>
          <w:b/>
          <w:bCs/>
          <w:i/>
          <w:color w:val="252525"/>
          <w:sz w:val="52"/>
          <w:szCs w:val="52"/>
        </w:rPr>
        <w:t xml:space="preserve"> </w:t>
      </w:r>
      <w:r w:rsidR="008B523C" w:rsidRPr="007F094E">
        <w:rPr>
          <w:rFonts w:ascii="Garamond" w:hAnsi="Garamond"/>
          <w:sz w:val="72"/>
          <w:szCs w:val="72"/>
        </w:rPr>
        <w:br/>
      </w:r>
      <w:r w:rsidR="008B523C">
        <w:rPr>
          <w:rFonts w:ascii="Garamond" w:hAnsi="Garamond"/>
          <w:sz w:val="72"/>
          <w:szCs w:val="72"/>
        </w:rPr>
        <w:br/>
      </w:r>
      <w:r w:rsidR="004E4F0E">
        <w:rPr>
          <w:rFonts w:ascii="Garamond" w:eastAsia="Garamond" w:hAnsi="Garamond" w:cs="Garamond"/>
          <w:color w:val="25211E"/>
          <w:sz w:val="34"/>
        </w:rPr>
        <w:t>Housing Needs Survey. Serving the villages</w:t>
      </w:r>
      <w:r w:rsidR="001935DC">
        <w:rPr>
          <w:rFonts w:ascii="Garamond" w:eastAsia="Garamond" w:hAnsi="Garamond" w:cs="Garamond"/>
          <w:color w:val="25211E"/>
          <w:sz w:val="34"/>
        </w:rPr>
        <w:t xml:space="preserve"> </w:t>
      </w:r>
      <w:r w:rsidR="001935DC">
        <w:rPr>
          <w:rFonts w:ascii="Garamond" w:eastAsia="Garamond" w:hAnsi="Garamond" w:cs="Garamond"/>
          <w:color w:val="25211E"/>
          <w:sz w:val="34"/>
          <w:szCs w:val="34"/>
        </w:rPr>
        <w:t xml:space="preserve">of </w:t>
      </w:r>
      <w:r w:rsidR="00CB661B">
        <w:rPr>
          <w:rFonts w:ascii="Garamond" w:eastAsia="Garamond" w:hAnsi="Garamond" w:cs="Garamond"/>
          <w:color w:val="25211E"/>
          <w:sz w:val="34"/>
          <w:szCs w:val="34"/>
        </w:rPr>
        <w:br/>
      </w:r>
      <w:r w:rsidR="001935DC">
        <w:rPr>
          <w:rFonts w:ascii="Garamond" w:eastAsia="Garamond" w:hAnsi="Garamond" w:cs="Garamond"/>
          <w:color w:val="25211E"/>
          <w:sz w:val="34"/>
          <w:szCs w:val="34"/>
        </w:rPr>
        <w:t>Calbourne, Newtown and Porchfield</w:t>
      </w:r>
    </w:p>
    <w:p w14:paraId="09CA9125" w14:textId="77983924" w:rsidR="00051385" w:rsidRDefault="00051385">
      <w:pPr>
        <w:spacing w:after="81"/>
        <w:ind w:left="437"/>
      </w:pPr>
    </w:p>
    <w:p w14:paraId="3B2EF56F" w14:textId="77777777" w:rsidR="00051385" w:rsidRDefault="004E4F0E">
      <w:pPr>
        <w:spacing w:after="0"/>
      </w:pPr>
      <w:r>
        <w:rPr>
          <w:sz w:val="24"/>
        </w:rPr>
        <w:t xml:space="preserve"> </w:t>
      </w:r>
    </w:p>
    <w:p w14:paraId="138A779F" w14:textId="66515D6D" w:rsidR="00051385" w:rsidRDefault="009D0A8D" w:rsidP="009D0A8D">
      <w:pPr>
        <w:pStyle w:val="Heading1"/>
        <w:jc w:val="center"/>
      </w:pPr>
      <w:r>
        <w:t xml:space="preserve">Calbourne Newtown and Porchfield </w:t>
      </w:r>
      <w:r w:rsidR="004E4F0E">
        <w:t>Parish Housing Needs Survey</w:t>
      </w:r>
    </w:p>
    <w:p w14:paraId="421BCF80" w14:textId="77777777" w:rsidR="00051385" w:rsidRDefault="004E4F0E">
      <w:pPr>
        <w:spacing w:after="42"/>
      </w:pPr>
      <w:r>
        <w:rPr>
          <w:rFonts w:ascii="Garamond" w:eastAsia="Garamond" w:hAnsi="Garamond" w:cs="Garamond"/>
          <w:sz w:val="26"/>
        </w:rPr>
        <w:t xml:space="preserve"> </w:t>
      </w:r>
    </w:p>
    <w:p w14:paraId="3FF438F1" w14:textId="3D1FD9EB" w:rsidR="00051385" w:rsidRDefault="004E4F0E">
      <w:pPr>
        <w:spacing w:after="15" w:line="248" w:lineRule="auto"/>
        <w:ind w:left="-5" w:right="62" w:hanging="10"/>
      </w:pPr>
      <w:r>
        <w:rPr>
          <w:rFonts w:ascii="Garamond" w:eastAsia="Garamond" w:hAnsi="Garamond" w:cs="Garamond"/>
          <w:color w:val="25211E"/>
          <w:sz w:val="34"/>
        </w:rPr>
        <w:t xml:space="preserve">Conducted by </w:t>
      </w:r>
      <w:r w:rsidR="009D0A8D">
        <w:rPr>
          <w:rFonts w:ascii="Garamond" w:eastAsia="Garamond" w:hAnsi="Garamond" w:cs="Garamond"/>
          <w:color w:val="25211E"/>
          <w:sz w:val="34"/>
        </w:rPr>
        <w:t>the</w:t>
      </w:r>
      <w:r>
        <w:rPr>
          <w:rFonts w:ascii="Garamond" w:eastAsia="Garamond" w:hAnsi="Garamond" w:cs="Garamond"/>
          <w:color w:val="25211E"/>
          <w:sz w:val="34"/>
        </w:rPr>
        <w:t xml:space="preserve"> Parish Council </w:t>
      </w:r>
    </w:p>
    <w:p w14:paraId="04DDD5EC" w14:textId="456152D6" w:rsidR="00051385" w:rsidRDefault="00051385">
      <w:pPr>
        <w:spacing w:after="18"/>
        <w:rPr>
          <w:rFonts w:ascii="Garamond" w:eastAsia="Garamond" w:hAnsi="Garamond" w:cs="Garamond"/>
          <w:i/>
          <w:color w:val="25211E"/>
          <w:sz w:val="34"/>
        </w:rPr>
      </w:pPr>
    </w:p>
    <w:p w14:paraId="28C52A39" w14:textId="77777777" w:rsidR="009D0A8D" w:rsidRDefault="009D0A8D">
      <w:pPr>
        <w:spacing w:after="18"/>
      </w:pPr>
    </w:p>
    <w:p w14:paraId="4D646B9E" w14:textId="77777777" w:rsidR="00051385" w:rsidRDefault="004E4F0E">
      <w:pPr>
        <w:pStyle w:val="Heading2"/>
        <w:ind w:left="-5"/>
      </w:pPr>
      <w:r>
        <w:t>Introduction</w:t>
      </w:r>
      <w:r>
        <w:rPr>
          <w:color w:val="000000"/>
          <w:sz w:val="26"/>
        </w:rPr>
        <w:t xml:space="preserve"> </w:t>
      </w:r>
    </w:p>
    <w:p w14:paraId="20815EAC" w14:textId="77777777" w:rsidR="00051385" w:rsidRDefault="004E4F0E">
      <w:pPr>
        <w:spacing w:after="44"/>
      </w:pPr>
      <w:r>
        <w:rPr>
          <w:rFonts w:ascii="Garamond" w:eastAsia="Garamond" w:hAnsi="Garamond" w:cs="Garamond"/>
          <w:sz w:val="26"/>
        </w:rPr>
        <w:t xml:space="preserve"> </w:t>
      </w:r>
    </w:p>
    <w:p w14:paraId="1E19B0E5" w14:textId="77777777" w:rsidR="00051385" w:rsidRDefault="004E4F0E">
      <w:pPr>
        <w:spacing w:after="15" w:line="248" w:lineRule="auto"/>
        <w:ind w:left="-5" w:right="62" w:hanging="10"/>
      </w:pPr>
      <w:r>
        <w:rPr>
          <w:rFonts w:ascii="Garamond" w:eastAsia="Garamond" w:hAnsi="Garamond" w:cs="Garamond"/>
          <w:color w:val="25211E"/>
          <w:sz w:val="34"/>
        </w:rPr>
        <w:t>We want to hear from you.</w:t>
      </w:r>
      <w:r>
        <w:rPr>
          <w:rFonts w:ascii="Garamond" w:eastAsia="Garamond" w:hAnsi="Garamond" w:cs="Garamond"/>
          <w:sz w:val="26"/>
        </w:rPr>
        <w:t xml:space="preserve"> </w:t>
      </w:r>
    </w:p>
    <w:p w14:paraId="5AA414CF" w14:textId="77777777" w:rsidR="00051385" w:rsidRDefault="004E4F0E">
      <w:pPr>
        <w:spacing w:after="42"/>
      </w:pPr>
      <w:r>
        <w:rPr>
          <w:rFonts w:ascii="Garamond" w:eastAsia="Garamond" w:hAnsi="Garamond" w:cs="Garamond"/>
          <w:sz w:val="26"/>
        </w:rPr>
        <w:t xml:space="preserve"> </w:t>
      </w:r>
    </w:p>
    <w:p w14:paraId="63BF3E4F" w14:textId="153F163A" w:rsidR="00051385" w:rsidRDefault="004E4F0E">
      <w:pPr>
        <w:spacing w:after="15" w:line="248" w:lineRule="auto"/>
        <w:ind w:left="-5" w:right="62" w:hanging="10"/>
      </w:pPr>
      <w:r>
        <w:rPr>
          <w:rFonts w:ascii="Garamond" w:eastAsia="Garamond" w:hAnsi="Garamond" w:cs="Garamond"/>
          <w:color w:val="25211E"/>
          <w:sz w:val="34"/>
        </w:rPr>
        <w:t xml:space="preserve">This survey helps </w:t>
      </w:r>
      <w:r w:rsidR="005C5CF2">
        <w:rPr>
          <w:rFonts w:ascii="Garamond" w:eastAsia="Garamond" w:hAnsi="Garamond" w:cs="Garamond"/>
          <w:color w:val="25211E"/>
          <w:sz w:val="34"/>
        </w:rPr>
        <w:t>our</w:t>
      </w:r>
      <w:r>
        <w:rPr>
          <w:rFonts w:ascii="Garamond" w:eastAsia="Garamond" w:hAnsi="Garamond" w:cs="Garamond"/>
          <w:color w:val="25211E"/>
          <w:sz w:val="34"/>
        </w:rPr>
        <w:t xml:space="preserve"> Parish Council understand the housing needs of residents across our parish. Your views will guide future planning and ensure that any housing development reflects the needs and aspirations of our community.</w:t>
      </w:r>
      <w:r>
        <w:rPr>
          <w:rFonts w:ascii="Garamond" w:eastAsia="Garamond" w:hAnsi="Garamond" w:cs="Garamond"/>
          <w:sz w:val="26"/>
        </w:rPr>
        <w:t xml:space="preserve"> </w:t>
      </w:r>
    </w:p>
    <w:p w14:paraId="3AC6593B" w14:textId="77777777" w:rsidR="00051385" w:rsidRDefault="004E4F0E">
      <w:pPr>
        <w:spacing w:after="38"/>
      </w:pPr>
      <w:r>
        <w:rPr>
          <w:rFonts w:ascii="Garamond" w:eastAsia="Garamond" w:hAnsi="Garamond" w:cs="Garamond"/>
          <w:sz w:val="26"/>
        </w:rPr>
        <w:t xml:space="preserve"> </w:t>
      </w:r>
    </w:p>
    <w:p w14:paraId="665A01ED" w14:textId="709E3C00" w:rsidR="00051385" w:rsidRDefault="004E4F0E">
      <w:pPr>
        <w:spacing w:after="15" w:line="248" w:lineRule="auto"/>
        <w:ind w:left="-5" w:right="62" w:hanging="10"/>
      </w:pPr>
      <w:r>
        <w:rPr>
          <w:rFonts w:ascii="Garamond" w:eastAsia="Garamond" w:hAnsi="Garamond" w:cs="Garamond"/>
          <w:color w:val="25211E"/>
          <w:sz w:val="34"/>
        </w:rPr>
        <w:t>Please return this survey by [</w:t>
      </w:r>
      <w:r w:rsidRPr="005C5CF2">
        <w:rPr>
          <w:rFonts w:ascii="Garamond" w:eastAsia="Garamond" w:hAnsi="Garamond" w:cs="Garamond"/>
          <w:b/>
          <w:bCs/>
          <w:color w:val="25211E"/>
          <w:sz w:val="34"/>
        </w:rPr>
        <w:t>insert deadline</w:t>
      </w:r>
      <w:r>
        <w:rPr>
          <w:rFonts w:ascii="Garamond" w:eastAsia="Garamond" w:hAnsi="Garamond" w:cs="Garamond"/>
          <w:color w:val="25211E"/>
          <w:sz w:val="34"/>
        </w:rPr>
        <w:t xml:space="preserve">] </w:t>
      </w:r>
      <w:r w:rsidR="005C5CF2">
        <w:rPr>
          <w:rFonts w:ascii="Garamond" w:eastAsia="Garamond" w:hAnsi="Garamond" w:cs="Garamond"/>
          <w:color w:val="25211E"/>
          <w:sz w:val="34"/>
        </w:rPr>
        <w:t xml:space="preserve">in the </w:t>
      </w:r>
      <w:r w:rsidR="00C26FDF">
        <w:rPr>
          <w:rFonts w:ascii="Garamond" w:eastAsia="Garamond" w:hAnsi="Garamond" w:cs="Garamond"/>
          <w:color w:val="25211E"/>
          <w:sz w:val="34"/>
        </w:rPr>
        <w:t>prepaid envelope that is with this survey</w:t>
      </w:r>
    </w:p>
    <w:p w14:paraId="5F3DDF35" w14:textId="171F7C68" w:rsidR="00051385" w:rsidRDefault="00051385">
      <w:pPr>
        <w:spacing w:after="38"/>
      </w:pPr>
    </w:p>
    <w:p w14:paraId="63A8CC71" w14:textId="64FCD8C6" w:rsidR="00051385" w:rsidRDefault="004E4F0E">
      <w:pPr>
        <w:spacing w:after="0" w:line="247" w:lineRule="auto"/>
        <w:ind w:left="-5" w:hanging="10"/>
      </w:pPr>
      <w:r>
        <w:rPr>
          <w:rFonts w:ascii="Garamond" w:eastAsia="Garamond" w:hAnsi="Garamond" w:cs="Garamond"/>
          <w:b/>
          <w:color w:val="25211E"/>
          <w:sz w:val="34"/>
        </w:rPr>
        <w:t xml:space="preserve">All responses are completely confidential and used </w:t>
      </w:r>
      <w:r w:rsidR="00C26FDF">
        <w:rPr>
          <w:rFonts w:ascii="Garamond" w:eastAsia="Garamond" w:hAnsi="Garamond" w:cs="Garamond"/>
          <w:b/>
          <w:color w:val="25211E"/>
          <w:sz w:val="34"/>
        </w:rPr>
        <w:t xml:space="preserve">by our Council </w:t>
      </w:r>
      <w:r>
        <w:rPr>
          <w:rFonts w:ascii="Garamond" w:eastAsia="Garamond" w:hAnsi="Garamond" w:cs="Garamond"/>
          <w:b/>
          <w:color w:val="25211E"/>
          <w:sz w:val="34"/>
        </w:rPr>
        <w:t xml:space="preserve">solely for planning purposes. </w:t>
      </w:r>
    </w:p>
    <w:p w14:paraId="168074DB" w14:textId="18EC834F" w:rsidR="00051385" w:rsidRDefault="004E4F0E" w:rsidP="00950F58">
      <w:pPr>
        <w:spacing w:after="14"/>
      </w:pPr>
      <w:r>
        <w:rPr>
          <w:rFonts w:ascii="Garamond" w:eastAsia="Garamond" w:hAnsi="Garamond" w:cs="Garamond"/>
          <w:color w:val="25211E"/>
          <w:sz w:val="34"/>
        </w:rPr>
        <w:t xml:space="preserve"> </w:t>
      </w:r>
    </w:p>
    <w:p w14:paraId="590FC1AF" w14:textId="77777777" w:rsidR="00051385" w:rsidRDefault="004E4F0E">
      <w:pPr>
        <w:spacing w:after="0"/>
      </w:pPr>
      <w:r>
        <w:rPr>
          <w:rFonts w:ascii="Garamond" w:eastAsia="Garamond" w:hAnsi="Garamond" w:cs="Garamond"/>
          <w:color w:val="25211E"/>
          <w:sz w:val="40"/>
        </w:rPr>
        <w:t xml:space="preserve"> </w:t>
      </w:r>
    </w:p>
    <w:p w14:paraId="4C864565" w14:textId="77777777" w:rsidR="00051385" w:rsidRDefault="004E4F0E">
      <w:pPr>
        <w:pStyle w:val="Heading2"/>
        <w:ind w:left="-5"/>
      </w:pPr>
      <w:r>
        <w:t>Section 1: About You</w:t>
      </w:r>
      <w:r>
        <w:rPr>
          <w:color w:val="000000"/>
        </w:rPr>
        <w:t xml:space="preserve"> </w:t>
      </w:r>
    </w:p>
    <w:p w14:paraId="5620FFF8" w14:textId="77777777" w:rsidR="00051385" w:rsidRDefault="004E4F0E">
      <w:pPr>
        <w:spacing w:after="23"/>
      </w:pPr>
      <w:r>
        <w:rPr>
          <w:rFonts w:ascii="Garamond" w:eastAsia="Garamond" w:hAnsi="Garamond" w:cs="Garamond"/>
          <w:sz w:val="26"/>
        </w:rPr>
        <w:t xml:space="preserve"> </w:t>
      </w:r>
    </w:p>
    <w:p w14:paraId="4B08A37C" w14:textId="77777777" w:rsidR="00051385" w:rsidRDefault="004E4F0E">
      <w:pPr>
        <w:numPr>
          <w:ilvl w:val="0"/>
          <w:numId w:val="1"/>
        </w:numPr>
        <w:spacing w:after="106" w:line="248" w:lineRule="auto"/>
        <w:ind w:hanging="313"/>
      </w:pPr>
      <w:r>
        <w:rPr>
          <w:rFonts w:ascii="Garamond" w:eastAsia="Garamond" w:hAnsi="Garamond" w:cs="Garamond"/>
          <w:b/>
          <w:color w:val="25211E"/>
          <w:sz w:val="32"/>
        </w:rPr>
        <w:t xml:space="preserve">Which village do you live in? </w:t>
      </w:r>
    </w:p>
    <w:p w14:paraId="2574B672" w14:textId="6ADED3C6" w:rsidR="00051385" w:rsidRDefault="004E4F0E">
      <w:pPr>
        <w:spacing w:after="30"/>
        <w:ind w:left="-5" w:hanging="10"/>
      </w:pPr>
      <w:r>
        <w:rPr>
          <w:rFonts w:ascii="Segoe UI Symbol" w:eastAsia="Segoe UI Symbol" w:hAnsi="Segoe UI Symbol" w:cs="Segoe UI Symbol"/>
          <w:color w:val="25211E"/>
          <w:sz w:val="32"/>
        </w:rPr>
        <w:t>☐</w:t>
      </w:r>
      <w:r w:rsidR="00604C87">
        <w:rPr>
          <w:rFonts w:ascii="Garamond" w:eastAsia="Garamond" w:hAnsi="Garamond" w:cs="Garamond"/>
          <w:color w:val="25211E"/>
          <w:sz w:val="32"/>
        </w:rPr>
        <w:t xml:space="preserve"> Calbourne</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w:t>
      </w:r>
      <w:r w:rsidR="00604C87">
        <w:rPr>
          <w:rFonts w:ascii="Garamond" w:eastAsia="Garamond" w:hAnsi="Garamond" w:cs="Garamond"/>
          <w:color w:val="25211E"/>
          <w:sz w:val="32"/>
        </w:rPr>
        <w:t xml:space="preserve">Newtown </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w:t>
      </w:r>
      <w:r w:rsidR="00604C87">
        <w:rPr>
          <w:rFonts w:ascii="Garamond" w:eastAsia="Garamond" w:hAnsi="Garamond" w:cs="Garamond"/>
          <w:color w:val="25211E"/>
          <w:sz w:val="32"/>
        </w:rPr>
        <w:t>Porchfield</w:t>
      </w:r>
      <w:r>
        <w:rPr>
          <w:rFonts w:ascii="Times New Roman" w:eastAsia="Times New Roman" w:hAnsi="Times New Roman" w:cs="Times New Roman"/>
          <w:color w:val="25211E"/>
          <w:sz w:val="32"/>
        </w:rPr>
        <w:t xml:space="preserve">  </w:t>
      </w:r>
    </w:p>
    <w:p w14:paraId="4309CCF1" w14:textId="77777777" w:rsidR="00051385" w:rsidRDefault="004E4F0E">
      <w:pPr>
        <w:spacing w:after="0"/>
        <w:ind w:left="-5" w:hanging="10"/>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Other:  </w:t>
      </w:r>
    </w:p>
    <w:p w14:paraId="6A080DD8" w14:textId="77777777" w:rsidR="00051385" w:rsidRDefault="004E4F0E">
      <w:pPr>
        <w:spacing w:after="0"/>
      </w:pPr>
      <w:r>
        <w:rPr>
          <w:rFonts w:ascii="Garamond" w:eastAsia="Garamond" w:hAnsi="Garamond" w:cs="Garamond"/>
          <w:sz w:val="32"/>
        </w:rPr>
        <w:t xml:space="preserve"> </w:t>
      </w:r>
    </w:p>
    <w:p w14:paraId="5207FE92" w14:textId="77777777" w:rsidR="00051385" w:rsidRDefault="004E4F0E">
      <w:pPr>
        <w:numPr>
          <w:ilvl w:val="0"/>
          <w:numId w:val="1"/>
        </w:numPr>
        <w:spacing w:after="15" w:line="248" w:lineRule="auto"/>
        <w:ind w:hanging="313"/>
      </w:pPr>
      <w:r>
        <w:rPr>
          <w:rFonts w:ascii="Garamond" w:eastAsia="Garamond" w:hAnsi="Garamond" w:cs="Garamond"/>
          <w:b/>
          <w:color w:val="25211E"/>
          <w:sz w:val="32"/>
        </w:rPr>
        <w:t xml:space="preserve">How long have you lived in the parish? </w:t>
      </w:r>
    </w:p>
    <w:tbl>
      <w:tblPr>
        <w:tblStyle w:val="TableGrid"/>
        <w:tblW w:w="8906" w:type="dxa"/>
        <w:tblInd w:w="0" w:type="dxa"/>
        <w:tblCellMar>
          <w:top w:w="50" w:type="dxa"/>
        </w:tblCellMar>
        <w:tblLook w:val="04A0" w:firstRow="1" w:lastRow="0" w:firstColumn="1" w:lastColumn="0" w:noHBand="0" w:noVBand="1"/>
      </w:tblPr>
      <w:tblGrid>
        <w:gridCol w:w="7041"/>
        <w:gridCol w:w="338"/>
        <w:gridCol w:w="1527"/>
      </w:tblGrid>
      <w:tr w:rsidR="00051385" w14:paraId="7C540E30" w14:textId="77777777" w:rsidTr="003E627A">
        <w:trPr>
          <w:trHeight w:val="1579"/>
        </w:trPr>
        <w:tc>
          <w:tcPr>
            <w:tcW w:w="7041" w:type="dxa"/>
            <w:tcBorders>
              <w:top w:val="nil"/>
              <w:left w:val="nil"/>
              <w:bottom w:val="nil"/>
              <w:right w:val="nil"/>
            </w:tcBorders>
          </w:tcPr>
          <w:p w14:paraId="3D9C592F" w14:textId="566B6352" w:rsidR="00DE2C5B" w:rsidRDefault="004E4F0E">
            <w:pPr>
              <w:spacing w:line="278" w:lineRule="auto"/>
              <w:rPr>
                <w:rFonts w:ascii="Garamond" w:eastAsia="Garamond" w:hAnsi="Garamond" w:cs="Garamond"/>
                <w:color w:val="25211E"/>
                <w:sz w:val="32"/>
              </w:rPr>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Less than 1 year</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1–5 years</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6–10 years</w:t>
            </w:r>
            <w:r>
              <w:rPr>
                <w:rFonts w:ascii="Times New Roman" w:eastAsia="Times New Roman" w:hAnsi="Times New Roman" w:cs="Times New Roman"/>
                <w:color w:val="25211E"/>
                <w:sz w:val="32"/>
              </w:rPr>
              <w:t xml:space="preserve"> </w:t>
            </w:r>
            <w:r w:rsidR="00F6751B">
              <w:rPr>
                <w:rFonts w:ascii="Times New Roman" w:eastAsia="Times New Roman" w:hAnsi="Times New Roman" w:cs="Times New Roman"/>
                <w:color w:val="25211E"/>
                <w:sz w:val="32"/>
              </w:rPr>
              <w:br/>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w:t>
            </w:r>
            <w:r w:rsidR="003E627A">
              <w:rPr>
                <w:rFonts w:ascii="Garamond" w:eastAsia="Garamond" w:hAnsi="Garamond" w:cs="Garamond"/>
                <w:color w:val="25211E"/>
                <w:sz w:val="32"/>
              </w:rPr>
              <w:t>Over</w:t>
            </w:r>
            <w:r w:rsidR="00F6751B">
              <w:rPr>
                <w:rFonts w:ascii="Garamond" w:eastAsia="Garamond" w:hAnsi="Garamond" w:cs="Garamond"/>
                <w:color w:val="25211E"/>
                <w:sz w:val="32"/>
              </w:rPr>
              <w:t xml:space="preserve"> 10</w:t>
            </w:r>
            <w:r w:rsidR="002A3077">
              <w:rPr>
                <w:rFonts w:ascii="Garamond" w:eastAsia="Garamond" w:hAnsi="Garamond" w:cs="Garamond"/>
                <w:color w:val="25211E"/>
                <w:sz w:val="32"/>
              </w:rPr>
              <w:t xml:space="preserve">  </w:t>
            </w:r>
            <w:r w:rsidR="002A3077">
              <w:rPr>
                <w:rFonts w:ascii="Segoe UI Symbol" w:eastAsia="Segoe UI Symbol" w:hAnsi="Segoe UI Symbol" w:cs="Segoe UI Symbol"/>
                <w:color w:val="25211E"/>
                <w:sz w:val="32"/>
              </w:rPr>
              <w:t xml:space="preserve">☐ </w:t>
            </w:r>
            <w:r w:rsidR="00D10F73" w:rsidRPr="00D10F73">
              <w:rPr>
                <w:rFonts w:ascii="Garamond" w:eastAsia="Segoe UI Symbol" w:hAnsi="Garamond" w:cs="Segoe UI Symbol"/>
                <w:color w:val="25211E"/>
                <w:sz w:val="32"/>
              </w:rPr>
              <w:t>Don’t curren</w:t>
            </w:r>
            <w:r w:rsidR="00D10F73">
              <w:rPr>
                <w:rFonts w:ascii="Garamond" w:eastAsia="Segoe UI Symbol" w:hAnsi="Garamond" w:cs="Segoe UI Symbol"/>
                <w:color w:val="25211E"/>
                <w:sz w:val="32"/>
              </w:rPr>
              <w:t>t</w:t>
            </w:r>
            <w:r w:rsidR="00D10F73" w:rsidRPr="00D10F73">
              <w:rPr>
                <w:rFonts w:ascii="Garamond" w:eastAsia="Segoe UI Symbol" w:hAnsi="Garamond" w:cs="Segoe UI Symbol"/>
                <w:color w:val="25211E"/>
                <w:sz w:val="32"/>
              </w:rPr>
              <w:t>ly</w:t>
            </w:r>
            <w:r w:rsidR="00D10F73">
              <w:rPr>
                <w:rFonts w:ascii="Segoe UI Symbol" w:eastAsia="Segoe UI Symbol" w:hAnsi="Segoe UI Symbol" w:cs="Segoe UI Symbol"/>
                <w:color w:val="25211E"/>
                <w:sz w:val="32"/>
              </w:rPr>
              <w:t xml:space="preserve"> </w:t>
            </w:r>
            <w:r w:rsidR="00D10F73" w:rsidRPr="00D10F73">
              <w:rPr>
                <w:rFonts w:ascii="Garamond" w:eastAsia="Segoe UI Symbol" w:hAnsi="Garamond" w:cs="Segoe UI Symbol"/>
                <w:color w:val="25211E"/>
                <w:sz w:val="32"/>
              </w:rPr>
              <w:t>live on Parish</w:t>
            </w:r>
          </w:p>
          <w:p w14:paraId="6ED88D8C" w14:textId="40879065" w:rsidR="00051385" w:rsidRDefault="00051385"/>
          <w:p w14:paraId="04BB1E09" w14:textId="77777777" w:rsidR="00051385" w:rsidRDefault="004E4F0E">
            <w:r>
              <w:rPr>
                <w:rFonts w:ascii="Garamond" w:eastAsia="Garamond" w:hAnsi="Garamond" w:cs="Garamond"/>
                <w:b/>
                <w:color w:val="25211E"/>
                <w:sz w:val="32"/>
              </w:rPr>
              <w:t xml:space="preserve">3. What is your age group? </w:t>
            </w:r>
          </w:p>
        </w:tc>
        <w:tc>
          <w:tcPr>
            <w:tcW w:w="338" w:type="dxa"/>
            <w:tcBorders>
              <w:top w:val="nil"/>
              <w:left w:val="nil"/>
              <w:bottom w:val="nil"/>
              <w:right w:val="nil"/>
            </w:tcBorders>
          </w:tcPr>
          <w:p w14:paraId="197C0195" w14:textId="45D9415F" w:rsidR="00051385" w:rsidRDefault="003E627A" w:rsidP="00F6751B">
            <w:pPr>
              <w:ind w:left="-231"/>
            </w:pPr>
            <w:r>
              <w:rPr>
                <w:rFonts w:ascii="Times New Roman" w:eastAsia="Times New Roman" w:hAnsi="Times New Roman" w:cs="Times New Roman"/>
                <w:color w:val="25211E"/>
                <w:sz w:val="32"/>
              </w:rPr>
              <w:t>1</w:t>
            </w:r>
            <w:r w:rsidR="004E4F0E">
              <w:rPr>
                <w:rFonts w:ascii="Times New Roman" w:eastAsia="Times New Roman" w:hAnsi="Times New Roman" w:cs="Times New Roman"/>
                <w:color w:val="25211E"/>
                <w:sz w:val="32"/>
              </w:rPr>
              <w:t xml:space="preserve"> </w:t>
            </w:r>
          </w:p>
        </w:tc>
        <w:tc>
          <w:tcPr>
            <w:tcW w:w="1527" w:type="dxa"/>
            <w:tcBorders>
              <w:top w:val="nil"/>
              <w:left w:val="nil"/>
              <w:bottom w:val="nil"/>
              <w:right w:val="nil"/>
            </w:tcBorders>
          </w:tcPr>
          <w:p w14:paraId="2BBB5AEB" w14:textId="3F17DD06" w:rsidR="00DE2C5B" w:rsidRDefault="00DE2C5B" w:rsidP="002A3077">
            <w:pPr>
              <w:spacing w:line="278" w:lineRule="auto"/>
              <w:ind w:left="-5820" w:hanging="1560"/>
            </w:pPr>
            <w:r>
              <w:rPr>
                <w:rFonts w:ascii="Segoe UI Symbol" w:eastAsia="Segoe UI Symbol" w:hAnsi="Segoe UI Symbol" w:cs="Segoe UI Symbol"/>
                <w:color w:val="25211E"/>
                <w:sz w:val="32"/>
              </w:rPr>
              <w:br/>
            </w:r>
            <w:r w:rsidR="004E4F0E">
              <w:rPr>
                <w:rFonts w:ascii="Segoe UI Symbol" w:eastAsia="Segoe UI Symbol" w:hAnsi="Segoe UI Symbol" w:cs="Segoe UI Symbol"/>
                <w:color w:val="25211E"/>
                <w:sz w:val="32"/>
              </w:rPr>
              <w:t>☐</w:t>
            </w:r>
            <w:r w:rsidR="004E4F0E">
              <w:rPr>
                <w:rFonts w:ascii="Garamond" w:eastAsia="Garamond" w:hAnsi="Garamond" w:cs="Garamond"/>
                <w:color w:val="25211E"/>
                <w:sz w:val="32"/>
              </w:rPr>
              <w:t xml:space="preserve"> </w:t>
            </w:r>
            <w:r>
              <w:rPr>
                <w:rFonts w:ascii="Garamond" w:eastAsia="Garamond" w:hAnsi="Garamond" w:cs="Garamond"/>
                <w:color w:val="25211E"/>
                <w:sz w:val="32"/>
              </w:rPr>
              <w:t>don’t currently live in the parish</w:t>
            </w:r>
            <w:r>
              <w:rPr>
                <w:rFonts w:ascii="Garamond" w:eastAsia="Garamond" w:hAnsi="Garamond" w:cs="Garamond"/>
                <w:sz w:val="32"/>
              </w:rPr>
              <w:t xml:space="preserve"> </w:t>
            </w:r>
          </w:p>
          <w:p w14:paraId="45558174" w14:textId="4D9BB63F" w:rsidR="00051385" w:rsidRDefault="00051385">
            <w:pPr>
              <w:ind w:left="17"/>
              <w:jc w:val="both"/>
            </w:pPr>
          </w:p>
        </w:tc>
      </w:tr>
      <w:tr w:rsidR="00051385" w14:paraId="3DFD5F43" w14:textId="77777777" w:rsidTr="003E627A">
        <w:trPr>
          <w:trHeight w:val="432"/>
        </w:trPr>
        <w:tc>
          <w:tcPr>
            <w:tcW w:w="7041" w:type="dxa"/>
            <w:tcBorders>
              <w:top w:val="nil"/>
              <w:left w:val="nil"/>
              <w:bottom w:val="nil"/>
              <w:right w:val="nil"/>
            </w:tcBorders>
          </w:tcPr>
          <w:p w14:paraId="3FB1397B" w14:textId="745435DE" w:rsidR="00051385" w:rsidRDefault="004E4F0E">
            <w:r>
              <w:rPr>
                <w:rFonts w:ascii="Segoe UI Symbol" w:eastAsia="Segoe UI Symbol" w:hAnsi="Segoe UI Symbol" w:cs="Segoe UI Symbol"/>
                <w:color w:val="25211E"/>
                <w:sz w:val="32"/>
              </w:rPr>
              <w:t>☐</w:t>
            </w:r>
            <w:r>
              <w:rPr>
                <w:rFonts w:ascii="Garamond" w:eastAsia="Garamond" w:hAnsi="Garamond" w:cs="Garamond"/>
                <w:color w:val="25211E"/>
                <w:sz w:val="32"/>
              </w:rPr>
              <w:t xml:space="preserve"> Under 16</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16–24</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25–44</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45–64</w:t>
            </w:r>
            <w:r>
              <w:rPr>
                <w:rFonts w:ascii="Times New Roman" w:eastAsia="Times New Roman" w:hAnsi="Times New Roman" w:cs="Times New Roman"/>
                <w:color w:val="25211E"/>
                <w:sz w:val="32"/>
              </w:rPr>
              <w:t xml:space="preserve"> </w:t>
            </w:r>
            <w:r w:rsidR="00D10F73">
              <w:rPr>
                <w:rFonts w:ascii="Times New Roman" w:eastAsia="Times New Roman" w:hAnsi="Times New Roman" w:cs="Times New Roman"/>
                <w:color w:val="25211E"/>
                <w:sz w:val="32"/>
              </w:rPr>
              <w:t xml:space="preserve"> </w:t>
            </w:r>
            <w:r w:rsidR="00D10F73">
              <w:rPr>
                <w:rFonts w:ascii="Segoe UI Symbol" w:eastAsia="Segoe UI Symbol" w:hAnsi="Segoe UI Symbol" w:cs="Segoe UI Symbol"/>
                <w:color w:val="25211E"/>
                <w:sz w:val="32"/>
              </w:rPr>
              <w:t>☐</w:t>
            </w:r>
            <w:r w:rsidR="00D10F73">
              <w:rPr>
                <w:rFonts w:ascii="Garamond" w:eastAsia="Garamond" w:hAnsi="Garamond" w:cs="Garamond"/>
                <w:color w:val="25211E"/>
                <w:sz w:val="32"/>
              </w:rPr>
              <w:t xml:space="preserve"> 65+</w:t>
            </w:r>
          </w:p>
        </w:tc>
        <w:tc>
          <w:tcPr>
            <w:tcW w:w="338" w:type="dxa"/>
            <w:tcBorders>
              <w:top w:val="nil"/>
              <w:left w:val="nil"/>
              <w:bottom w:val="nil"/>
              <w:right w:val="nil"/>
            </w:tcBorders>
          </w:tcPr>
          <w:p w14:paraId="0CF6E8D9" w14:textId="54BC6F34" w:rsidR="00051385" w:rsidRDefault="00051385"/>
        </w:tc>
        <w:tc>
          <w:tcPr>
            <w:tcW w:w="1527" w:type="dxa"/>
            <w:tcBorders>
              <w:top w:val="nil"/>
              <w:left w:val="nil"/>
              <w:bottom w:val="nil"/>
              <w:right w:val="nil"/>
            </w:tcBorders>
          </w:tcPr>
          <w:p w14:paraId="774F730B" w14:textId="794F6DF0" w:rsidR="00051385" w:rsidRDefault="00051385"/>
        </w:tc>
      </w:tr>
    </w:tbl>
    <w:p w14:paraId="3C3C6754" w14:textId="77777777" w:rsidR="00051385" w:rsidRDefault="004E4F0E">
      <w:pPr>
        <w:spacing w:after="0"/>
      </w:pPr>
      <w:r>
        <w:rPr>
          <w:rFonts w:ascii="Garamond" w:eastAsia="Garamond" w:hAnsi="Garamond" w:cs="Garamond"/>
          <w:sz w:val="32"/>
        </w:rPr>
        <w:t xml:space="preserve"> </w:t>
      </w:r>
    </w:p>
    <w:p w14:paraId="7454E11F" w14:textId="77777777" w:rsidR="00051385" w:rsidRDefault="004E4F0E">
      <w:pPr>
        <w:numPr>
          <w:ilvl w:val="0"/>
          <w:numId w:val="2"/>
        </w:numPr>
        <w:spacing w:after="106" w:line="248" w:lineRule="auto"/>
        <w:ind w:hanging="313"/>
      </w:pPr>
      <w:r>
        <w:rPr>
          <w:rFonts w:ascii="Garamond" w:eastAsia="Garamond" w:hAnsi="Garamond" w:cs="Garamond"/>
          <w:b/>
          <w:color w:val="25211E"/>
          <w:sz w:val="32"/>
        </w:rPr>
        <w:t xml:space="preserve">What is your current housing situation? </w:t>
      </w:r>
    </w:p>
    <w:p w14:paraId="774D59C5" w14:textId="77777777" w:rsidR="00051385" w:rsidRDefault="004E4F0E">
      <w:pPr>
        <w:spacing w:after="35"/>
        <w:ind w:left="-5" w:hanging="10"/>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Homeowner (owned outright)</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Homeowner (with mortgage) </w:t>
      </w:r>
    </w:p>
    <w:p w14:paraId="6D79CFFA" w14:textId="77777777" w:rsidR="00051385" w:rsidRDefault="004E4F0E">
      <w:pPr>
        <w:spacing w:after="28"/>
        <w:ind w:left="-5" w:hanging="10"/>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Private rented</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Housing association / social housing </w:t>
      </w:r>
    </w:p>
    <w:p w14:paraId="752C9BEF" w14:textId="77207032" w:rsidR="00051385" w:rsidRDefault="004E4F0E">
      <w:pPr>
        <w:spacing w:after="0"/>
        <w:ind w:left="-5" w:hanging="10"/>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Living with family/friends</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Temporary accommodation</w:t>
      </w:r>
      <w:r>
        <w:rPr>
          <w:rFonts w:ascii="Times New Roman" w:eastAsia="Times New Roman" w:hAnsi="Times New Roman" w:cs="Times New Roman"/>
          <w:color w:val="25211E"/>
          <w:sz w:val="32"/>
        </w:rPr>
        <w:t xml:space="preserve">  </w:t>
      </w:r>
    </w:p>
    <w:p w14:paraId="4C339616" w14:textId="74460681" w:rsidR="00051385" w:rsidRDefault="00CC19AE" w:rsidP="00854B7C">
      <w:pPr>
        <w:spacing w:after="0"/>
        <w:ind w:left="-5" w:hanging="10"/>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w:t>
      </w:r>
      <w:r w:rsidR="004E4F0E">
        <w:rPr>
          <w:rFonts w:ascii="Garamond" w:eastAsia="Garamond" w:hAnsi="Garamond" w:cs="Garamond"/>
          <w:color w:val="25211E"/>
          <w:sz w:val="32"/>
        </w:rPr>
        <w:t xml:space="preserve">Other:   </w:t>
      </w:r>
    </w:p>
    <w:p w14:paraId="7211A15B" w14:textId="77777777" w:rsidR="00051385" w:rsidRDefault="004E4F0E">
      <w:pPr>
        <w:spacing w:after="15" w:line="248" w:lineRule="auto"/>
        <w:ind w:left="-5" w:hanging="10"/>
      </w:pPr>
      <w:r>
        <w:rPr>
          <w:rFonts w:ascii="Garamond" w:eastAsia="Garamond" w:hAnsi="Garamond" w:cs="Garamond"/>
          <w:b/>
          <w:color w:val="25211E"/>
          <w:sz w:val="32"/>
        </w:rPr>
        <w:t>Your Household</w:t>
      </w:r>
      <w:r>
        <w:rPr>
          <w:rFonts w:ascii="Garamond" w:eastAsia="Garamond" w:hAnsi="Garamond" w:cs="Garamond"/>
          <w:b/>
          <w:sz w:val="32"/>
        </w:rPr>
        <w:t xml:space="preserve"> </w:t>
      </w:r>
    </w:p>
    <w:p w14:paraId="29681852" w14:textId="77777777" w:rsidR="00051385" w:rsidRDefault="004E4F0E">
      <w:pPr>
        <w:spacing w:after="0"/>
      </w:pPr>
      <w:r>
        <w:rPr>
          <w:rFonts w:ascii="Garamond" w:eastAsia="Garamond" w:hAnsi="Garamond" w:cs="Garamond"/>
          <w:sz w:val="32"/>
        </w:rPr>
        <w:t xml:space="preserve"> </w:t>
      </w:r>
    </w:p>
    <w:p w14:paraId="1979C9CC" w14:textId="77777777" w:rsidR="00051385" w:rsidRDefault="004E4F0E">
      <w:pPr>
        <w:numPr>
          <w:ilvl w:val="0"/>
          <w:numId w:val="2"/>
        </w:numPr>
        <w:spacing w:after="106" w:line="248" w:lineRule="auto"/>
        <w:ind w:hanging="313"/>
      </w:pPr>
      <w:r>
        <w:rPr>
          <w:rFonts w:ascii="Garamond" w:eastAsia="Garamond" w:hAnsi="Garamond" w:cs="Garamond"/>
          <w:b/>
          <w:color w:val="25211E"/>
          <w:sz w:val="32"/>
        </w:rPr>
        <w:t xml:space="preserve">How many people live in your household? </w:t>
      </w:r>
    </w:p>
    <w:p w14:paraId="703F5FF0" w14:textId="77777777" w:rsidR="00051385" w:rsidRDefault="004E4F0E">
      <w:pPr>
        <w:spacing w:after="0"/>
        <w:ind w:left="-5" w:hanging="10"/>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1</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2</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3–4</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5 or more</w:t>
      </w:r>
      <w:r>
        <w:rPr>
          <w:rFonts w:ascii="Garamond" w:eastAsia="Garamond" w:hAnsi="Garamond" w:cs="Garamond"/>
          <w:sz w:val="32"/>
        </w:rPr>
        <w:t xml:space="preserve"> </w:t>
      </w:r>
    </w:p>
    <w:p w14:paraId="4A50694E" w14:textId="77777777" w:rsidR="00051385" w:rsidRDefault="004E4F0E">
      <w:pPr>
        <w:spacing w:after="0"/>
      </w:pPr>
      <w:r>
        <w:rPr>
          <w:rFonts w:ascii="Garamond" w:eastAsia="Garamond" w:hAnsi="Garamond" w:cs="Garamond"/>
          <w:sz w:val="32"/>
        </w:rPr>
        <w:t xml:space="preserve"> </w:t>
      </w:r>
    </w:p>
    <w:p w14:paraId="09E4BD91" w14:textId="77777777" w:rsidR="00051385" w:rsidRDefault="004E4F0E">
      <w:pPr>
        <w:numPr>
          <w:ilvl w:val="0"/>
          <w:numId w:val="2"/>
        </w:numPr>
        <w:spacing w:after="106" w:line="248" w:lineRule="auto"/>
        <w:ind w:hanging="313"/>
      </w:pPr>
      <w:r>
        <w:rPr>
          <w:rFonts w:ascii="Garamond" w:eastAsia="Garamond" w:hAnsi="Garamond" w:cs="Garamond"/>
          <w:b/>
          <w:color w:val="25211E"/>
          <w:sz w:val="32"/>
        </w:rPr>
        <w:t xml:space="preserve">Do you expect your household size to change in the next 5 years? </w:t>
      </w:r>
    </w:p>
    <w:p w14:paraId="27490A31" w14:textId="77777777" w:rsidR="00051385" w:rsidRDefault="004E4F0E">
      <w:pPr>
        <w:spacing w:after="0"/>
        <w:ind w:left="-5" w:hanging="10"/>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Yes</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No </w:t>
      </w:r>
    </w:p>
    <w:p w14:paraId="3818BB37" w14:textId="77777777" w:rsidR="00051385" w:rsidRDefault="004E4F0E">
      <w:pPr>
        <w:spacing w:after="0"/>
        <w:ind w:left="-5" w:hanging="10"/>
        <w:rPr>
          <w:rFonts w:ascii="Garamond" w:eastAsia="Garamond" w:hAnsi="Garamond" w:cs="Garamond"/>
          <w:sz w:val="32"/>
        </w:rPr>
      </w:pPr>
      <w:r>
        <w:rPr>
          <w:rFonts w:ascii="Garamond" w:eastAsia="Garamond" w:hAnsi="Garamond" w:cs="Garamond"/>
          <w:color w:val="25211E"/>
          <w:sz w:val="32"/>
        </w:rPr>
        <w:t xml:space="preserve">If yes, please explain: </w:t>
      </w:r>
      <w:r>
        <w:rPr>
          <w:rFonts w:ascii="Garamond" w:eastAsia="Garamond" w:hAnsi="Garamond" w:cs="Garamond"/>
          <w:sz w:val="32"/>
        </w:rPr>
        <w:t xml:space="preserve"> </w:t>
      </w:r>
    </w:p>
    <w:p w14:paraId="35E4023E" w14:textId="77777777" w:rsidR="00854B7C" w:rsidRDefault="00854B7C">
      <w:pPr>
        <w:spacing w:after="0"/>
        <w:ind w:left="-5" w:hanging="10"/>
        <w:rPr>
          <w:rFonts w:ascii="Garamond" w:eastAsia="Garamond" w:hAnsi="Garamond" w:cs="Garamond"/>
          <w:sz w:val="32"/>
        </w:rPr>
      </w:pPr>
    </w:p>
    <w:p w14:paraId="5D3A1BC2" w14:textId="77777777" w:rsidR="00854B7C" w:rsidRDefault="00854B7C">
      <w:pPr>
        <w:spacing w:after="0"/>
        <w:ind w:left="-5" w:hanging="10"/>
      </w:pPr>
    </w:p>
    <w:p w14:paraId="27D2F669" w14:textId="77777777" w:rsidR="00051385" w:rsidRDefault="004E4F0E">
      <w:pPr>
        <w:spacing w:after="0"/>
      </w:pPr>
      <w:r>
        <w:rPr>
          <w:rFonts w:ascii="Garamond" w:eastAsia="Garamond" w:hAnsi="Garamond" w:cs="Garamond"/>
          <w:sz w:val="32"/>
        </w:rPr>
        <w:t xml:space="preserve"> </w:t>
      </w:r>
    </w:p>
    <w:p w14:paraId="6343F448" w14:textId="77777777" w:rsidR="00051385" w:rsidRDefault="004E4F0E">
      <w:pPr>
        <w:numPr>
          <w:ilvl w:val="0"/>
          <w:numId w:val="2"/>
        </w:numPr>
        <w:spacing w:after="106" w:line="248" w:lineRule="auto"/>
        <w:ind w:hanging="313"/>
      </w:pPr>
      <w:r>
        <w:rPr>
          <w:rFonts w:ascii="Garamond" w:eastAsia="Garamond" w:hAnsi="Garamond" w:cs="Garamond"/>
          <w:b/>
          <w:color w:val="25211E"/>
          <w:sz w:val="32"/>
        </w:rPr>
        <w:t xml:space="preserve">Do any members of your household have specific housing needs (e.g. accessibility, supported living)? </w:t>
      </w:r>
    </w:p>
    <w:p w14:paraId="40FF5BB4" w14:textId="77777777" w:rsidR="00051385" w:rsidRDefault="004E4F0E">
      <w:pPr>
        <w:tabs>
          <w:tab w:val="center" w:pos="4175"/>
        </w:tabs>
        <w:spacing w:after="0"/>
        <w:ind w:left="-15"/>
        <w:rPr>
          <w:rFonts w:ascii="Garamond" w:eastAsia="Garamond" w:hAnsi="Garamond" w:cs="Garamond"/>
          <w:color w:val="25211E"/>
          <w:sz w:val="32"/>
        </w:rPr>
      </w:pPr>
      <w:r>
        <w:rPr>
          <w:rFonts w:ascii="Segoe UI Symbol" w:eastAsia="Segoe UI Symbol" w:hAnsi="Segoe UI Symbol" w:cs="Segoe UI Symbol"/>
          <w:color w:val="25211E"/>
          <w:sz w:val="32"/>
        </w:rPr>
        <w:t>☐</w:t>
      </w:r>
      <w:r>
        <w:rPr>
          <w:rFonts w:ascii="Garamond" w:eastAsia="Garamond" w:hAnsi="Garamond" w:cs="Garamond"/>
          <w:color w:val="25211E"/>
          <w:sz w:val="32"/>
        </w:rPr>
        <w:t xml:space="preserve"> Yes</w:t>
      </w:r>
      <w:r>
        <w:rPr>
          <w:rFonts w:ascii="Times New Roman" w:eastAsia="Times New Roman" w:hAnsi="Times New Roman" w:cs="Times New Roman"/>
          <w:color w:val="25211E"/>
          <w:sz w:val="32"/>
        </w:rPr>
        <w:t xml:space="preserve">  </w:t>
      </w:r>
      <w:r>
        <w:rPr>
          <w:rFonts w:ascii="Segoe UI Symbol" w:eastAsia="Segoe UI Symbol" w:hAnsi="Segoe UI Symbol" w:cs="Segoe UI Symbol"/>
          <w:color w:val="25211E"/>
          <w:sz w:val="32"/>
        </w:rPr>
        <w:t>☐</w:t>
      </w:r>
      <w:r>
        <w:rPr>
          <w:rFonts w:ascii="Garamond" w:eastAsia="Garamond" w:hAnsi="Garamond" w:cs="Garamond"/>
          <w:color w:val="25211E"/>
          <w:sz w:val="32"/>
        </w:rPr>
        <w:t xml:space="preserve"> No  </w:t>
      </w:r>
      <w:r>
        <w:rPr>
          <w:rFonts w:ascii="Garamond" w:eastAsia="Garamond" w:hAnsi="Garamond" w:cs="Garamond"/>
          <w:color w:val="25211E"/>
          <w:sz w:val="32"/>
        </w:rPr>
        <w:tab/>
        <w:t xml:space="preserve">If yes, please describe:  </w:t>
      </w:r>
    </w:p>
    <w:p w14:paraId="74D20B94" w14:textId="77777777" w:rsidR="00854B7C" w:rsidRDefault="00854B7C">
      <w:pPr>
        <w:tabs>
          <w:tab w:val="center" w:pos="4175"/>
        </w:tabs>
        <w:spacing w:after="0"/>
        <w:ind w:left="-15"/>
      </w:pPr>
    </w:p>
    <w:p w14:paraId="2FF314F1" w14:textId="77777777" w:rsidR="00854B7C" w:rsidRDefault="00854B7C">
      <w:pPr>
        <w:tabs>
          <w:tab w:val="center" w:pos="4175"/>
        </w:tabs>
        <w:spacing w:after="0"/>
        <w:ind w:left="-15"/>
      </w:pPr>
    </w:p>
    <w:p w14:paraId="1F6DD14C" w14:textId="77777777" w:rsidR="00051385" w:rsidRDefault="004E4F0E">
      <w:pPr>
        <w:spacing w:after="0"/>
      </w:pPr>
      <w:r>
        <w:rPr>
          <w:rFonts w:ascii="Garamond" w:eastAsia="Garamond" w:hAnsi="Garamond" w:cs="Garamond"/>
          <w:color w:val="25211E"/>
          <w:sz w:val="32"/>
        </w:rPr>
        <w:t xml:space="preserve"> </w:t>
      </w:r>
    </w:p>
    <w:p w14:paraId="53032055" w14:textId="77777777" w:rsidR="00051385" w:rsidRDefault="004E4F0E">
      <w:pPr>
        <w:pStyle w:val="Heading2"/>
        <w:ind w:left="-5"/>
      </w:pPr>
      <w:r>
        <w:t>Section 3: Housing Needs</w:t>
      </w:r>
      <w:r>
        <w:rPr>
          <w:color w:val="000000"/>
          <w:sz w:val="26"/>
        </w:rPr>
        <w:t xml:space="preserve"> </w:t>
      </w:r>
    </w:p>
    <w:p w14:paraId="39FC40E9" w14:textId="77777777" w:rsidR="00051385" w:rsidRDefault="004E4F0E">
      <w:pPr>
        <w:spacing w:after="42"/>
      </w:pPr>
      <w:r>
        <w:rPr>
          <w:rFonts w:ascii="Garamond" w:eastAsia="Garamond" w:hAnsi="Garamond" w:cs="Garamond"/>
          <w:sz w:val="26"/>
        </w:rPr>
        <w:t xml:space="preserve"> </w:t>
      </w:r>
    </w:p>
    <w:p w14:paraId="1D52F0EE" w14:textId="77777777" w:rsidR="00051385" w:rsidRDefault="004E4F0E">
      <w:pPr>
        <w:numPr>
          <w:ilvl w:val="0"/>
          <w:numId w:val="3"/>
        </w:numPr>
        <w:spacing w:after="124" w:line="247" w:lineRule="auto"/>
        <w:ind w:hanging="333"/>
      </w:pPr>
      <w:r>
        <w:rPr>
          <w:rFonts w:ascii="Garamond" w:eastAsia="Garamond" w:hAnsi="Garamond" w:cs="Garamond"/>
          <w:b/>
          <w:color w:val="25211E"/>
          <w:sz w:val="34"/>
        </w:rPr>
        <w:t xml:space="preserve">Do you or anyone in your household need to move within the parish in the next 5 years? </w:t>
      </w:r>
    </w:p>
    <w:p w14:paraId="11F19C7A" w14:textId="77777777" w:rsidR="00051385" w:rsidRDefault="004E4F0E">
      <w:pPr>
        <w:spacing w:after="15"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Yes</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No </w:t>
      </w:r>
    </w:p>
    <w:p w14:paraId="7D0CA8C4" w14:textId="77777777" w:rsidR="00051385" w:rsidRDefault="004E4F0E">
      <w:pPr>
        <w:spacing w:after="119" w:line="248" w:lineRule="auto"/>
        <w:ind w:left="-5" w:right="62" w:hanging="10"/>
      </w:pPr>
      <w:r>
        <w:rPr>
          <w:rFonts w:ascii="Garamond" w:eastAsia="Garamond" w:hAnsi="Garamond" w:cs="Garamond"/>
          <w:color w:val="25211E"/>
          <w:sz w:val="34"/>
        </w:rPr>
        <w:t xml:space="preserve">If yes, what type of housing is needed? (tick all that apply) </w:t>
      </w:r>
    </w:p>
    <w:p w14:paraId="69B36D19" w14:textId="77777777" w:rsidR="00051385" w:rsidRDefault="004E4F0E">
      <w:pPr>
        <w:spacing w:after="51"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Affordable housing</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Smaller home</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Larger home </w:t>
      </w:r>
    </w:p>
    <w:p w14:paraId="236D48B4" w14:textId="77777777" w:rsidR="00051385" w:rsidRDefault="004E4F0E">
      <w:pPr>
        <w:spacing w:after="123"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Supported/specialist housing</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Retirement/sheltered housing </w:t>
      </w:r>
    </w:p>
    <w:p w14:paraId="328AD518" w14:textId="77777777" w:rsidR="00051385" w:rsidRDefault="004E4F0E">
      <w:pPr>
        <w:spacing w:after="15"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Shared ownership</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Private rental</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Self-build plot</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Other: </w:t>
      </w:r>
      <w:r>
        <w:rPr>
          <w:rFonts w:ascii="Garamond" w:eastAsia="Garamond" w:hAnsi="Garamond" w:cs="Garamond"/>
          <w:sz w:val="26"/>
        </w:rPr>
        <w:t xml:space="preserve"> </w:t>
      </w:r>
    </w:p>
    <w:p w14:paraId="131DB9EF" w14:textId="77777777" w:rsidR="00051385" w:rsidRDefault="004E4F0E">
      <w:pPr>
        <w:spacing w:after="42"/>
      </w:pPr>
      <w:r>
        <w:rPr>
          <w:rFonts w:ascii="Garamond" w:eastAsia="Garamond" w:hAnsi="Garamond" w:cs="Garamond"/>
          <w:sz w:val="26"/>
        </w:rPr>
        <w:t xml:space="preserve"> </w:t>
      </w:r>
    </w:p>
    <w:p w14:paraId="7672D2D9" w14:textId="77777777" w:rsidR="00051385" w:rsidRDefault="004E4F0E">
      <w:pPr>
        <w:numPr>
          <w:ilvl w:val="0"/>
          <w:numId w:val="3"/>
        </w:numPr>
        <w:spacing w:after="124" w:line="247" w:lineRule="auto"/>
        <w:ind w:hanging="333"/>
      </w:pPr>
      <w:r>
        <w:rPr>
          <w:rFonts w:ascii="Garamond" w:eastAsia="Garamond" w:hAnsi="Garamond" w:cs="Garamond"/>
          <w:b/>
          <w:color w:val="25211E"/>
          <w:sz w:val="34"/>
        </w:rPr>
        <w:t xml:space="preserve">What are the main reasons for needing to move? </w:t>
      </w:r>
    </w:p>
    <w:p w14:paraId="2DF3F020" w14:textId="7A5B8C42" w:rsidR="00051385" w:rsidRDefault="004E4F0E" w:rsidP="00D10F73">
      <w:pPr>
        <w:spacing w:after="15"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To live independently</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To be closer to family</w:t>
      </w:r>
      <w:r>
        <w:rPr>
          <w:rFonts w:ascii="Times New Roman" w:eastAsia="Times New Roman" w:hAnsi="Times New Roman" w:cs="Times New Roman"/>
          <w:color w:val="25211E"/>
          <w:sz w:val="34"/>
        </w:rPr>
        <w:t xml:space="preserve">  </w:t>
      </w:r>
      <w:r w:rsidR="00D10F73">
        <w:rPr>
          <w:rFonts w:ascii="Times New Roman" w:eastAsia="Times New Roman" w:hAnsi="Times New Roman" w:cs="Times New Roman"/>
          <w:color w:val="25211E"/>
          <w:sz w:val="34"/>
        </w:rPr>
        <w:br/>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Change in employment </w:t>
      </w:r>
    </w:p>
    <w:p w14:paraId="024FB71F" w14:textId="2520B025" w:rsidR="00051385" w:rsidRDefault="004E4F0E">
      <w:pPr>
        <w:spacing w:after="15"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Downsizing</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Upsizing</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Health/mobility needs</w:t>
      </w:r>
      <w:r>
        <w:rPr>
          <w:rFonts w:ascii="Times New Roman" w:eastAsia="Times New Roman" w:hAnsi="Times New Roman" w:cs="Times New Roman"/>
          <w:color w:val="25211E"/>
          <w:sz w:val="34"/>
        </w:rPr>
        <w:t xml:space="preserve">  </w:t>
      </w:r>
      <w:r w:rsidR="00D10F73">
        <w:rPr>
          <w:rFonts w:ascii="Times New Roman" w:eastAsia="Times New Roman" w:hAnsi="Times New Roman" w:cs="Times New Roman"/>
          <w:color w:val="25211E"/>
          <w:sz w:val="34"/>
        </w:rPr>
        <w:br/>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Financial reasons</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Other: </w:t>
      </w:r>
      <w:r>
        <w:rPr>
          <w:rFonts w:ascii="Garamond" w:eastAsia="Garamond" w:hAnsi="Garamond" w:cs="Garamond"/>
          <w:sz w:val="26"/>
        </w:rPr>
        <w:t xml:space="preserve"> </w:t>
      </w:r>
    </w:p>
    <w:p w14:paraId="4730DC47" w14:textId="77777777" w:rsidR="00051385" w:rsidRDefault="004E4F0E">
      <w:pPr>
        <w:spacing w:after="38"/>
      </w:pPr>
      <w:r>
        <w:rPr>
          <w:rFonts w:ascii="Garamond" w:eastAsia="Garamond" w:hAnsi="Garamond" w:cs="Garamond"/>
          <w:sz w:val="26"/>
        </w:rPr>
        <w:t xml:space="preserve"> </w:t>
      </w:r>
    </w:p>
    <w:p w14:paraId="6879A4F8" w14:textId="77777777" w:rsidR="00FC288C" w:rsidRPr="00FC288C" w:rsidRDefault="004E4F0E">
      <w:pPr>
        <w:numPr>
          <w:ilvl w:val="0"/>
          <w:numId w:val="3"/>
        </w:numPr>
        <w:spacing w:after="124" w:line="247" w:lineRule="auto"/>
        <w:ind w:hanging="333"/>
      </w:pPr>
      <w:r>
        <w:rPr>
          <w:rFonts w:ascii="Garamond" w:eastAsia="Garamond" w:hAnsi="Garamond" w:cs="Garamond"/>
          <w:b/>
          <w:color w:val="25211E"/>
          <w:sz w:val="34"/>
        </w:rPr>
        <w:t xml:space="preserve">Would you prefer to stay within your current village </w:t>
      </w:r>
      <w:r w:rsidR="00FC288C">
        <w:rPr>
          <w:rFonts w:ascii="Garamond" w:eastAsia="Garamond" w:hAnsi="Garamond" w:cs="Garamond"/>
          <w:b/>
          <w:color w:val="25211E"/>
          <w:sz w:val="34"/>
        </w:rPr>
        <w:t xml:space="preserve"> </w:t>
      </w:r>
    </w:p>
    <w:p w14:paraId="387F7C98" w14:textId="2DA8D3D3" w:rsidR="00051385" w:rsidRDefault="00FC288C" w:rsidP="00FC288C">
      <w:pPr>
        <w:spacing w:after="124" w:line="247" w:lineRule="auto"/>
        <w:ind w:left="333"/>
      </w:pPr>
      <w:r>
        <w:rPr>
          <w:rFonts w:ascii="Garamond" w:eastAsia="Garamond" w:hAnsi="Garamond" w:cs="Garamond"/>
          <w:b/>
          <w:color w:val="25211E"/>
          <w:sz w:val="34"/>
        </w:rPr>
        <w:t xml:space="preserve">     </w:t>
      </w:r>
      <w:r w:rsidR="004E4F0E">
        <w:rPr>
          <w:rFonts w:ascii="Garamond" w:eastAsia="Garamond" w:hAnsi="Garamond" w:cs="Garamond"/>
          <w:b/>
          <w:color w:val="25211E"/>
          <w:sz w:val="34"/>
        </w:rPr>
        <w:t xml:space="preserve">or move elsewhere within the parish? </w:t>
      </w:r>
    </w:p>
    <w:p w14:paraId="0DDB93CF" w14:textId="77777777" w:rsidR="00051385" w:rsidRDefault="004E4F0E">
      <w:pPr>
        <w:spacing w:after="48"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Stay in current village</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Move elsewhere in parish</w:t>
      </w:r>
      <w:r>
        <w:rPr>
          <w:rFonts w:ascii="Times New Roman" w:eastAsia="Times New Roman" w:hAnsi="Times New Roman" w:cs="Times New Roman"/>
          <w:color w:val="25211E"/>
          <w:sz w:val="34"/>
        </w:rPr>
        <w:t xml:space="preserve">  </w:t>
      </w:r>
      <w:r>
        <w:rPr>
          <w:rFonts w:ascii="Garamond" w:eastAsia="Garamond" w:hAnsi="Garamond" w:cs="Garamond"/>
          <w:color w:val="25211E"/>
          <w:sz w:val="34"/>
        </w:rPr>
        <w:t xml:space="preserve"> </w:t>
      </w:r>
    </w:p>
    <w:p w14:paraId="705257EB" w14:textId="4B6D52C3" w:rsidR="00051385" w:rsidRDefault="004E4F0E" w:rsidP="00121D01">
      <w:pPr>
        <w:spacing w:after="15"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No preference </w:t>
      </w:r>
    </w:p>
    <w:p w14:paraId="2203B79A" w14:textId="77777777" w:rsidR="00051385" w:rsidRDefault="004E4F0E">
      <w:pPr>
        <w:spacing w:after="0"/>
      </w:pPr>
      <w:r>
        <w:rPr>
          <w:rFonts w:ascii="Garamond" w:eastAsia="Garamond" w:hAnsi="Garamond" w:cs="Garamond"/>
          <w:color w:val="25211E"/>
          <w:sz w:val="34"/>
        </w:rPr>
        <w:t xml:space="preserve"> </w:t>
      </w:r>
    </w:p>
    <w:p w14:paraId="03A751B6" w14:textId="77777777" w:rsidR="00051385" w:rsidRDefault="004E4F0E">
      <w:pPr>
        <w:pStyle w:val="Heading2"/>
        <w:ind w:left="-5"/>
      </w:pPr>
      <w:r>
        <w:t>Section 4: Views on Future Housing</w:t>
      </w:r>
      <w:r>
        <w:rPr>
          <w:color w:val="000000"/>
          <w:sz w:val="26"/>
        </w:rPr>
        <w:t xml:space="preserve"> </w:t>
      </w:r>
    </w:p>
    <w:p w14:paraId="44F66086" w14:textId="77777777" w:rsidR="00051385" w:rsidRDefault="004E4F0E">
      <w:pPr>
        <w:spacing w:after="42"/>
      </w:pPr>
      <w:r>
        <w:rPr>
          <w:rFonts w:ascii="Garamond" w:eastAsia="Garamond" w:hAnsi="Garamond" w:cs="Garamond"/>
          <w:sz w:val="26"/>
        </w:rPr>
        <w:t xml:space="preserve"> </w:t>
      </w:r>
    </w:p>
    <w:p w14:paraId="3AE1D15E" w14:textId="77777777" w:rsidR="00051385" w:rsidRDefault="004E4F0E">
      <w:pPr>
        <w:numPr>
          <w:ilvl w:val="0"/>
          <w:numId w:val="4"/>
        </w:numPr>
        <w:spacing w:after="124" w:line="247" w:lineRule="auto"/>
        <w:ind w:hanging="468"/>
      </w:pPr>
      <w:r>
        <w:rPr>
          <w:rFonts w:ascii="Garamond" w:eastAsia="Garamond" w:hAnsi="Garamond" w:cs="Garamond"/>
          <w:b/>
          <w:color w:val="25211E"/>
          <w:sz w:val="34"/>
        </w:rPr>
        <w:t xml:space="preserve">Do you think there is a need for more housing in the parish? </w:t>
      </w:r>
    </w:p>
    <w:p w14:paraId="0429D114" w14:textId="77777777" w:rsidR="00051385" w:rsidRDefault="004E4F0E">
      <w:pPr>
        <w:spacing w:after="15"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Yes</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No</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Not sure </w:t>
      </w:r>
    </w:p>
    <w:p w14:paraId="53469C25" w14:textId="77777777" w:rsidR="00051385" w:rsidRDefault="004E4F0E">
      <w:pPr>
        <w:spacing w:after="126" w:line="248" w:lineRule="auto"/>
        <w:ind w:left="-5" w:right="62" w:hanging="10"/>
      </w:pPr>
      <w:r>
        <w:rPr>
          <w:rFonts w:ascii="Garamond" w:eastAsia="Garamond" w:hAnsi="Garamond" w:cs="Garamond"/>
          <w:color w:val="25211E"/>
          <w:sz w:val="34"/>
        </w:rPr>
        <w:t xml:space="preserve">If yes, what types of housing should be prioritised? (tick all that apply) </w:t>
      </w:r>
    </w:p>
    <w:p w14:paraId="56E113E7" w14:textId="77777777" w:rsidR="00051385" w:rsidRDefault="004E4F0E">
      <w:pPr>
        <w:spacing w:after="125"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Affordable homes for local families</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Starter homes for young people </w:t>
      </w:r>
    </w:p>
    <w:p w14:paraId="13C5644E" w14:textId="77777777" w:rsidR="00051385" w:rsidRDefault="004E4F0E">
      <w:pPr>
        <w:spacing w:after="51"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Homes for older residents</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Rental properties </w:t>
      </w:r>
    </w:p>
    <w:p w14:paraId="605A4AFF" w14:textId="77777777" w:rsidR="00D10F73" w:rsidRDefault="004E4F0E">
      <w:pPr>
        <w:spacing w:after="15" w:line="248" w:lineRule="auto"/>
        <w:ind w:left="-5" w:right="62" w:hanging="10"/>
        <w:rPr>
          <w:rFonts w:ascii="Garamond" w:eastAsia="Garamond" w:hAnsi="Garamond" w:cs="Garamond"/>
          <w:color w:val="25211E"/>
          <w:sz w:val="34"/>
        </w:rPr>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Eco-friendly/sustainable housing</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Self-build</w:t>
      </w:r>
    </w:p>
    <w:p w14:paraId="16A5C095" w14:textId="43E5C243" w:rsidR="00051385" w:rsidRDefault="004E4F0E">
      <w:pPr>
        <w:spacing w:after="15" w:line="248" w:lineRule="auto"/>
        <w:ind w:left="-5" w:right="62" w:hanging="10"/>
      </w:pPr>
      <w:r>
        <w:rPr>
          <w:rFonts w:ascii="Garamond" w:eastAsia="Garamond" w:hAnsi="Garamond" w:cs="Garamond"/>
          <w:color w:val="25211E"/>
          <w:sz w:val="34"/>
        </w:rPr>
        <w:t>opportunities</w:t>
      </w:r>
      <w:r>
        <w:rPr>
          <w:rFonts w:ascii="Times New Roman" w:eastAsia="Times New Roman" w:hAnsi="Times New Roman" w:cs="Times New Roman"/>
          <w:color w:val="25211E"/>
          <w:sz w:val="34"/>
        </w:rPr>
        <w:t xml:space="preserve">  </w:t>
      </w:r>
      <w:r w:rsidR="00121D01">
        <w:rPr>
          <w:rFonts w:ascii="Times New Roman" w:eastAsia="Times New Roman" w:hAnsi="Times New Roman" w:cs="Times New Roman"/>
          <w:color w:val="25211E"/>
          <w:sz w:val="34"/>
        </w:rPr>
        <w:br/>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Other: </w:t>
      </w:r>
      <w:r>
        <w:rPr>
          <w:rFonts w:ascii="Garamond" w:eastAsia="Garamond" w:hAnsi="Garamond" w:cs="Garamond"/>
          <w:sz w:val="26"/>
        </w:rPr>
        <w:t xml:space="preserve"> </w:t>
      </w:r>
    </w:p>
    <w:p w14:paraId="6FD9C91A" w14:textId="77777777" w:rsidR="00051385" w:rsidRDefault="004E4F0E">
      <w:pPr>
        <w:spacing w:after="42"/>
      </w:pPr>
      <w:r>
        <w:rPr>
          <w:rFonts w:ascii="Garamond" w:eastAsia="Garamond" w:hAnsi="Garamond" w:cs="Garamond"/>
          <w:sz w:val="26"/>
        </w:rPr>
        <w:t xml:space="preserve"> </w:t>
      </w:r>
    </w:p>
    <w:p w14:paraId="1104D466" w14:textId="77777777" w:rsidR="00051385" w:rsidRDefault="004E4F0E">
      <w:pPr>
        <w:numPr>
          <w:ilvl w:val="0"/>
          <w:numId w:val="4"/>
        </w:numPr>
        <w:spacing w:after="124" w:line="247" w:lineRule="auto"/>
        <w:ind w:hanging="468"/>
      </w:pPr>
      <w:r>
        <w:rPr>
          <w:rFonts w:ascii="Garamond" w:eastAsia="Garamond" w:hAnsi="Garamond" w:cs="Garamond"/>
          <w:b/>
          <w:color w:val="25211E"/>
          <w:sz w:val="34"/>
        </w:rPr>
        <w:t xml:space="preserve">What concerns do you have about new housing development in the parish? </w:t>
      </w:r>
    </w:p>
    <w:p w14:paraId="0154FA8A" w14:textId="77777777" w:rsidR="00051385" w:rsidRDefault="004E4F0E">
      <w:pPr>
        <w:spacing w:after="41" w:line="248" w:lineRule="auto"/>
        <w:ind w:left="-5" w:right="810"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Impact on local character</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Pressure on infrastructure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Environmental impact</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Loss of green space</w:t>
      </w:r>
      <w:r>
        <w:rPr>
          <w:rFonts w:ascii="Times New Roman" w:eastAsia="Times New Roman" w:hAnsi="Times New Roman" w:cs="Times New Roman"/>
          <w:color w:val="25211E"/>
          <w:sz w:val="34"/>
        </w:rPr>
        <w:t xml:space="preserve">  </w:t>
      </w:r>
      <w:r>
        <w:rPr>
          <w:rFonts w:ascii="Garamond" w:eastAsia="Garamond" w:hAnsi="Garamond" w:cs="Garamond"/>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Lack of affordability</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Other:</w:t>
      </w:r>
      <w:r>
        <w:rPr>
          <w:rFonts w:ascii="Garamond" w:eastAsia="Garamond" w:hAnsi="Garamond" w:cs="Garamond"/>
          <w:sz w:val="26"/>
        </w:rPr>
        <w:t xml:space="preserve"> </w:t>
      </w:r>
    </w:p>
    <w:p w14:paraId="341C3D6D" w14:textId="77777777" w:rsidR="00051385" w:rsidRDefault="004E4F0E">
      <w:pPr>
        <w:spacing w:after="42"/>
      </w:pPr>
      <w:r>
        <w:rPr>
          <w:rFonts w:ascii="Garamond" w:eastAsia="Garamond" w:hAnsi="Garamond" w:cs="Garamond"/>
          <w:b/>
          <w:sz w:val="26"/>
        </w:rPr>
        <w:t xml:space="preserve"> </w:t>
      </w:r>
    </w:p>
    <w:p w14:paraId="3A6D4867" w14:textId="77777777" w:rsidR="00051385" w:rsidRDefault="004E4F0E">
      <w:pPr>
        <w:numPr>
          <w:ilvl w:val="0"/>
          <w:numId w:val="4"/>
        </w:numPr>
        <w:spacing w:after="124" w:line="247" w:lineRule="auto"/>
        <w:ind w:hanging="468"/>
      </w:pPr>
      <w:r>
        <w:rPr>
          <w:rFonts w:ascii="Garamond" w:eastAsia="Garamond" w:hAnsi="Garamond" w:cs="Garamond"/>
          <w:b/>
          <w:color w:val="25211E"/>
          <w:sz w:val="34"/>
        </w:rPr>
        <w:t xml:space="preserve">What benefits do you see in new housing development? </w:t>
      </w:r>
    </w:p>
    <w:p w14:paraId="0D7F798A" w14:textId="77777777" w:rsidR="00051385" w:rsidRDefault="004E4F0E">
      <w:pPr>
        <w:spacing w:after="51"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Supporting local families</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Revitalising village life </w:t>
      </w:r>
    </w:p>
    <w:p w14:paraId="6E666451" w14:textId="77777777" w:rsidR="00051385" w:rsidRDefault="004E4F0E">
      <w:pPr>
        <w:spacing w:after="50"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Boosting local economy</w:t>
      </w:r>
      <w:r>
        <w:rPr>
          <w:rFonts w:ascii="Times New Roman" w:eastAsia="Times New Roman" w:hAnsi="Times New Roman" w:cs="Times New Roman"/>
          <w:color w:val="25211E"/>
          <w:sz w:val="34"/>
        </w:rPr>
        <w:t xml:space="preserve">  </w:t>
      </w:r>
      <w:r>
        <w:rPr>
          <w:rFonts w:ascii="Segoe UI Symbol" w:eastAsia="Segoe UI Symbol" w:hAnsi="Segoe UI Symbol" w:cs="Segoe UI Symbol"/>
          <w:color w:val="25211E"/>
          <w:sz w:val="34"/>
        </w:rPr>
        <w:t>☐</w:t>
      </w:r>
      <w:r>
        <w:rPr>
          <w:rFonts w:ascii="Garamond" w:eastAsia="Garamond" w:hAnsi="Garamond" w:cs="Garamond"/>
          <w:color w:val="25211E"/>
          <w:sz w:val="34"/>
        </w:rPr>
        <w:t xml:space="preserve"> Improving housing choice</w:t>
      </w:r>
      <w:r>
        <w:rPr>
          <w:rFonts w:ascii="Times New Roman" w:eastAsia="Times New Roman" w:hAnsi="Times New Roman" w:cs="Times New Roman"/>
          <w:color w:val="25211E"/>
          <w:sz w:val="34"/>
        </w:rPr>
        <w:t xml:space="preserve">  </w:t>
      </w:r>
    </w:p>
    <w:p w14:paraId="692378AD" w14:textId="77777777" w:rsidR="00051385" w:rsidRDefault="004E4F0E">
      <w:pPr>
        <w:spacing w:after="15" w:line="248" w:lineRule="auto"/>
        <w:ind w:left="-5" w:right="62" w:hanging="10"/>
      </w:pPr>
      <w:r>
        <w:rPr>
          <w:rFonts w:ascii="Segoe UI Symbol" w:eastAsia="Segoe UI Symbol" w:hAnsi="Segoe UI Symbol" w:cs="Segoe UI Symbol"/>
          <w:color w:val="25211E"/>
          <w:sz w:val="34"/>
        </w:rPr>
        <w:t>☐</w:t>
      </w:r>
      <w:r>
        <w:rPr>
          <w:rFonts w:ascii="Garamond" w:eastAsia="Garamond" w:hAnsi="Garamond" w:cs="Garamond"/>
          <w:color w:val="25211E"/>
          <w:sz w:val="34"/>
        </w:rPr>
        <w:t xml:space="preserve"> Other: ___________ </w:t>
      </w:r>
    </w:p>
    <w:p w14:paraId="10D96B6D" w14:textId="77777777" w:rsidR="00051385" w:rsidRDefault="004E4F0E">
      <w:pPr>
        <w:spacing w:after="0"/>
      </w:pPr>
      <w:r>
        <w:rPr>
          <w:rFonts w:ascii="Garamond" w:eastAsia="Garamond" w:hAnsi="Garamond" w:cs="Garamond"/>
          <w:color w:val="25211E"/>
          <w:sz w:val="34"/>
        </w:rPr>
        <w:t xml:space="preserve"> </w:t>
      </w:r>
    </w:p>
    <w:p w14:paraId="7FFB019F" w14:textId="77777777" w:rsidR="00051385" w:rsidRDefault="004E4F0E">
      <w:pPr>
        <w:spacing w:after="0"/>
      </w:pPr>
      <w:r>
        <w:rPr>
          <w:rFonts w:ascii="Garamond" w:eastAsia="Garamond" w:hAnsi="Garamond" w:cs="Garamond"/>
          <w:color w:val="25211E"/>
          <w:sz w:val="34"/>
        </w:rPr>
        <w:t xml:space="preserve"> </w:t>
      </w:r>
    </w:p>
    <w:p w14:paraId="5B7A2679" w14:textId="77777777" w:rsidR="00051385" w:rsidRDefault="004E4F0E">
      <w:pPr>
        <w:spacing w:after="0"/>
      </w:pPr>
      <w:r>
        <w:rPr>
          <w:rFonts w:ascii="Garamond" w:eastAsia="Garamond" w:hAnsi="Garamond" w:cs="Garamond"/>
          <w:color w:val="25211E"/>
          <w:sz w:val="34"/>
        </w:rPr>
        <w:t xml:space="preserve"> </w:t>
      </w:r>
    </w:p>
    <w:p w14:paraId="7822D794" w14:textId="77777777" w:rsidR="00051385" w:rsidRDefault="004E4F0E">
      <w:pPr>
        <w:spacing w:after="0"/>
      </w:pPr>
      <w:r>
        <w:rPr>
          <w:rFonts w:ascii="Garamond" w:eastAsia="Garamond" w:hAnsi="Garamond" w:cs="Garamond"/>
          <w:color w:val="25211E"/>
          <w:sz w:val="34"/>
        </w:rPr>
        <w:t xml:space="preserve"> </w:t>
      </w:r>
    </w:p>
    <w:p w14:paraId="6BB550FC" w14:textId="77777777" w:rsidR="00051385" w:rsidRDefault="004E4F0E">
      <w:pPr>
        <w:spacing w:after="0"/>
      </w:pPr>
      <w:r>
        <w:rPr>
          <w:rFonts w:ascii="Garamond" w:eastAsia="Garamond" w:hAnsi="Garamond" w:cs="Garamond"/>
          <w:color w:val="25211E"/>
          <w:sz w:val="34"/>
        </w:rPr>
        <w:t xml:space="preserve"> </w:t>
      </w:r>
    </w:p>
    <w:p w14:paraId="25F0B614" w14:textId="77777777" w:rsidR="00051385" w:rsidRDefault="004E4F0E">
      <w:pPr>
        <w:spacing w:after="0"/>
      </w:pPr>
      <w:r>
        <w:rPr>
          <w:rFonts w:ascii="Garamond" w:eastAsia="Garamond" w:hAnsi="Garamond" w:cs="Garamond"/>
          <w:color w:val="25211E"/>
          <w:sz w:val="34"/>
        </w:rPr>
        <w:t xml:space="preserve"> </w:t>
      </w:r>
    </w:p>
    <w:p w14:paraId="472F89EB" w14:textId="77777777" w:rsidR="00936A97" w:rsidRDefault="00936A97" w:rsidP="00936A97">
      <w:pPr>
        <w:pStyle w:val="Heading2"/>
        <w:ind w:left="0" w:firstLine="0"/>
      </w:pPr>
      <w:r>
        <w:t>Section 5: Final Thoughts</w:t>
      </w:r>
      <w:r>
        <w:rPr>
          <w:color w:val="000000"/>
          <w:sz w:val="26"/>
        </w:rPr>
        <w:t xml:space="preserve"> </w:t>
      </w:r>
    </w:p>
    <w:p w14:paraId="05CAD7B6" w14:textId="77777777" w:rsidR="00936A97" w:rsidRDefault="00936A97" w:rsidP="00936A97">
      <w:pPr>
        <w:spacing w:after="38"/>
      </w:pPr>
      <w:r>
        <w:rPr>
          <w:rFonts w:ascii="Garamond" w:eastAsia="Garamond" w:hAnsi="Garamond" w:cs="Garamond"/>
          <w:sz w:val="26"/>
        </w:rPr>
        <w:t xml:space="preserve"> </w:t>
      </w:r>
    </w:p>
    <w:p w14:paraId="51C224B4" w14:textId="5CF8C34A" w:rsidR="00936A97" w:rsidRDefault="00936A97" w:rsidP="00936A97">
      <w:pPr>
        <w:spacing w:after="0" w:line="247" w:lineRule="auto"/>
        <w:ind w:left="-5" w:hanging="10"/>
        <w:rPr>
          <w:rFonts w:ascii="Garamond" w:eastAsia="Garamond" w:hAnsi="Garamond" w:cs="Garamond"/>
          <w:b/>
          <w:color w:val="25211E"/>
          <w:sz w:val="34"/>
        </w:rPr>
      </w:pPr>
      <w:r>
        <w:rPr>
          <w:rFonts w:ascii="Garamond" w:eastAsia="Garamond" w:hAnsi="Garamond" w:cs="Garamond"/>
          <w:b/>
          <w:color w:val="25211E"/>
          <w:sz w:val="34"/>
        </w:rPr>
        <w:t xml:space="preserve">14. Do you have any additional comments or suggestions about housing in </w:t>
      </w:r>
      <w:r w:rsidR="00D10F73">
        <w:rPr>
          <w:rFonts w:ascii="Garamond" w:eastAsia="Garamond" w:hAnsi="Garamond" w:cs="Garamond"/>
          <w:b/>
          <w:color w:val="25211E"/>
          <w:sz w:val="34"/>
        </w:rPr>
        <w:t>Calbourne</w:t>
      </w:r>
      <w:r>
        <w:rPr>
          <w:rFonts w:ascii="Garamond" w:eastAsia="Garamond" w:hAnsi="Garamond" w:cs="Garamond"/>
          <w:b/>
          <w:color w:val="25211E"/>
          <w:sz w:val="34"/>
        </w:rPr>
        <w:t xml:space="preserve"> Parish? </w:t>
      </w:r>
    </w:p>
    <w:p w14:paraId="7E150651" w14:textId="77777777" w:rsidR="00936A97" w:rsidRDefault="00936A97" w:rsidP="00936A97">
      <w:pPr>
        <w:spacing w:after="0" w:line="247" w:lineRule="auto"/>
        <w:ind w:left="-5" w:hanging="10"/>
        <w:rPr>
          <w:rFonts w:ascii="Garamond" w:eastAsia="Garamond" w:hAnsi="Garamond" w:cs="Garamond"/>
          <w:b/>
          <w:color w:val="25211E"/>
          <w:sz w:val="34"/>
        </w:rPr>
      </w:pPr>
    </w:p>
    <w:p w14:paraId="2A20D96A" w14:textId="77777777" w:rsidR="00936A97" w:rsidRDefault="00936A97" w:rsidP="00936A97">
      <w:pPr>
        <w:spacing w:after="0" w:line="247" w:lineRule="auto"/>
        <w:ind w:left="-5" w:hanging="10"/>
        <w:rPr>
          <w:rFonts w:ascii="Garamond" w:eastAsia="Garamond" w:hAnsi="Garamond" w:cs="Garamond"/>
          <w:b/>
          <w:color w:val="25211E"/>
          <w:sz w:val="34"/>
        </w:rPr>
      </w:pPr>
    </w:p>
    <w:p w14:paraId="72440295" w14:textId="77777777" w:rsidR="00936A97" w:rsidRDefault="00936A97" w:rsidP="00936A97">
      <w:pPr>
        <w:spacing w:after="0" w:line="247" w:lineRule="auto"/>
        <w:ind w:left="-5" w:hanging="10"/>
        <w:rPr>
          <w:rFonts w:ascii="Garamond" w:eastAsia="Garamond" w:hAnsi="Garamond" w:cs="Garamond"/>
          <w:b/>
          <w:color w:val="25211E"/>
          <w:sz w:val="34"/>
        </w:rPr>
      </w:pPr>
    </w:p>
    <w:p w14:paraId="1C10B50D" w14:textId="77777777" w:rsidR="00936A97" w:rsidRDefault="00936A97" w:rsidP="00936A97">
      <w:pPr>
        <w:spacing w:after="0" w:line="247" w:lineRule="auto"/>
        <w:ind w:left="-5" w:hanging="10"/>
      </w:pPr>
    </w:p>
    <w:p w14:paraId="2006E116" w14:textId="77777777" w:rsidR="00936A97" w:rsidRDefault="00936A97" w:rsidP="00936A97">
      <w:pPr>
        <w:spacing w:after="0"/>
      </w:pPr>
      <w:r>
        <w:rPr>
          <w:rFonts w:ascii="Garamond" w:eastAsia="Garamond" w:hAnsi="Garamond" w:cs="Garamond"/>
          <w:color w:val="25211E"/>
          <w:sz w:val="34"/>
        </w:rPr>
        <w:t xml:space="preserve"> </w:t>
      </w:r>
    </w:p>
    <w:p w14:paraId="42F5DEB6" w14:textId="77777777" w:rsidR="00936A97" w:rsidRDefault="00936A97" w:rsidP="00936A97">
      <w:pPr>
        <w:spacing w:after="16"/>
      </w:pPr>
      <w:r>
        <w:rPr>
          <w:rFonts w:ascii="Garamond" w:eastAsia="Garamond" w:hAnsi="Garamond" w:cs="Garamond"/>
          <w:color w:val="25211E"/>
          <w:sz w:val="34"/>
        </w:rPr>
        <w:t xml:space="preserve"> </w:t>
      </w:r>
    </w:p>
    <w:p w14:paraId="6D6DBE29" w14:textId="77777777" w:rsidR="00936A97" w:rsidRDefault="00936A97" w:rsidP="00936A97">
      <w:pPr>
        <w:pStyle w:val="Heading2"/>
        <w:ind w:left="-5"/>
      </w:pPr>
      <w:r>
        <w:t>Stay Informed (Optional)</w:t>
      </w:r>
      <w:r>
        <w:rPr>
          <w:color w:val="000000"/>
          <w:sz w:val="26"/>
        </w:rPr>
        <w:t xml:space="preserve"> </w:t>
      </w:r>
    </w:p>
    <w:p w14:paraId="26252721" w14:textId="77777777" w:rsidR="00936A97" w:rsidRDefault="00936A97" w:rsidP="00936A97">
      <w:pPr>
        <w:spacing w:after="42"/>
      </w:pPr>
      <w:r>
        <w:rPr>
          <w:rFonts w:ascii="Garamond" w:eastAsia="Garamond" w:hAnsi="Garamond" w:cs="Garamond"/>
          <w:sz w:val="26"/>
        </w:rPr>
        <w:t xml:space="preserve"> </w:t>
      </w:r>
    </w:p>
    <w:p w14:paraId="7A5AD6C1" w14:textId="77777777" w:rsidR="00936A97" w:rsidRDefault="00936A97" w:rsidP="00936A97">
      <w:pPr>
        <w:spacing w:after="15" w:line="248" w:lineRule="auto"/>
        <w:ind w:left="-5" w:right="62" w:hanging="10"/>
      </w:pPr>
      <w:r>
        <w:rPr>
          <w:rFonts w:ascii="Garamond" w:eastAsia="Garamond" w:hAnsi="Garamond" w:cs="Garamond"/>
          <w:color w:val="25211E"/>
          <w:sz w:val="34"/>
        </w:rPr>
        <w:t>If you’d like to be kept informed about the results or future consultations, please leave your contact details below:</w:t>
      </w:r>
      <w:r>
        <w:rPr>
          <w:rFonts w:ascii="Garamond" w:eastAsia="Garamond" w:hAnsi="Garamond" w:cs="Garamond"/>
          <w:sz w:val="26"/>
        </w:rPr>
        <w:t xml:space="preserve"> </w:t>
      </w:r>
    </w:p>
    <w:p w14:paraId="09EDAC0B" w14:textId="77777777" w:rsidR="00936A97" w:rsidRDefault="00936A97" w:rsidP="00936A97">
      <w:pPr>
        <w:spacing w:after="38"/>
      </w:pPr>
      <w:r>
        <w:rPr>
          <w:rFonts w:ascii="Garamond" w:eastAsia="Garamond" w:hAnsi="Garamond" w:cs="Garamond"/>
          <w:sz w:val="26"/>
        </w:rPr>
        <w:t xml:space="preserve"> </w:t>
      </w:r>
    </w:p>
    <w:p w14:paraId="51D819D5" w14:textId="77777777" w:rsidR="00051385" w:rsidRDefault="00936A97" w:rsidP="0045212A">
      <w:pPr>
        <w:spacing w:after="15" w:line="248" w:lineRule="auto"/>
        <w:ind w:left="-5" w:right="6264" w:hanging="10"/>
        <w:rPr>
          <w:rFonts w:ascii="Garamond" w:eastAsia="Garamond" w:hAnsi="Garamond" w:cs="Garamond"/>
          <w:color w:val="25211E"/>
          <w:sz w:val="34"/>
        </w:rPr>
      </w:pPr>
      <w:r>
        <w:rPr>
          <w:rFonts w:ascii="Garamond" w:eastAsia="Garamond" w:hAnsi="Garamond" w:cs="Garamond"/>
          <w:color w:val="25211E"/>
          <w:sz w:val="34"/>
        </w:rPr>
        <w:t>Name:  Email</w:t>
      </w:r>
    </w:p>
    <w:p w14:paraId="16A5A644" w14:textId="77777777" w:rsidR="0072599B" w:rsidRDefault="0072599B" w:rsidP="0045212A">
      <w:pPr>
        <w:spacing w:after="15" w:line="248" w:lineRule="auto"/>
        <w:ind w:left="-5" w:right="6264" w:hanging="10"/>
        <w:rPr>
          <w:rFonts w:ascii="Garamond" w:eastAsia="Garamond" w:hAnsi="Garamond" w:cs="Garamond"/>
          <w:color w:val="25211E"/>
          <w:sz w:val="34"/>
        </w:rPr>
      </w:pPr>
    </w:p>
    <w:p w14:paraId="4592039E" w14:textId="77777777" w:rsidR="0072599B" w:rsidRDefault="0072599B" w:rsidP="0045212A">
      <w:pPr>
        <w:spacing w:after="15" w:line="248" w:lineRule="auto"/>
        <w:ind w:left="-5" w:right="6264" w:hanging="10"/>
        <w:rPr>
          <w:rFonts w:ascii="Garamond" w:eastAsia="Garamond" w:hAnsi="Garamond" w:cs="Garamond"/>
          <w:color w:val="25211E"/>
          <w:sz w:val="34"/>
        </w:rPr>
      </w:pPr>
    </w:p>
    <w:p w14:paraId="0A63314E" w14:textId="77777777" w:rsidR="0072599B" w:rsidRDefault="0072599B" w:rsidP="0045212A">
      <w:pPr>
        <w:spacing w:after="15" w:line="248" w:lineRule="auto"/>
        <w:ind w:left="-5" w:right="6264" w:hanging="10"/>
        <w:rPr>
          <w:rFonts w:ascii="Garamond" w:eastAsia="Garamond" w:hAnsi="Garamond" w:cs="Garamond"/>
          <w:color w:val="25211E"/>
          <w:sz w:val="34"/>
        </w:rPr>
      </w:pPr>
    </w:p>
    <w:p w14:paraId="02BFF923" w14:textId="77777777" w:rsidR="0072599B" w:rsidRDefault="0072599B" w:rsidP="0045212A">
      <w:pPr>
        <w:spacing w:after="15" w:line="248" w:lineRule="auto"/>
        <w:ind w:left="-5" w:right="6264" w:hanging="10"/>
        <w:rPr>
          <w:rFonts w:ascii="Garamond" w:eastAsia="Garamond" w:hAnsi="Garamond" w:cs="Garamond"/>
          <w:color w:val="25211E"/>
          <w:sz w:val="34"/>
        </w:rPr>
      </w:pPr>
    </w:p>
    <w:p w14:paraId="4456DD03" w14:textId="77777777" w:rsidR="0072599B" w:rsidRDefault="0072599B" w:rsidP="0045212A">
      <w:pPr>
        <w:spacing w:after="15" w:line="248" w:lineRule="auto"/>
        <w:ind w:left="-5" w:right="6264" w:hanging="10"/>
        <w:rPr>
          <w:rFonts w:ascii="Garamond" w:eastAsia="Garamond" w:hAnsi="Garamond" w:cs="Garamond"/>
          <w:color w:val="25211E"/>
          <w:sz w:val="34"/>
        </w:rPr>
      </w:pPr>
    </w:p>
    <w:p w14:paraId="12CF527A" w14:textId="77777777" w:rsidR="0072599B" w:rsidRDefault="0072599B" w:rsidP="0045212A">
      <w:pPr>
        <w:spacing w:after="15" w:line="248" w:lineRule="auto"/>
        <w:ind w:left="-5" w:right="6264" w:hanging="10"/>
        <w:rPr>
          <w:rFonts w:ascii="Garamond" w:eastAsia="Garamond" w:hAnsi="Garamond" w:cs="Garamond"/>
          <w:color w:val="25211E"/>
          <w:sz w:val="34"/>
        </w:rPr>
      </w:pPr>
    </w:p>
    <w:p w14:paraId="0F5967CC" w14:textId="77777777" w:rsidR="0072599B" w:rsidRDefault="0072599B" w:rsidP="0045212A">
      <w:pPr>
        <w:spacing w:after="15" w:line="248" w:lineRule="auto"/>
        <w:ind w:left="-5" w:right="6264" w:hanging="10"/>
        <w:rPr>
          <w:rFonts w:ascii="Garamond" w:eastAsia="Garamond" w:hAnsi="Garamond" w:cs="Garamond"/>
          <w:color w:val="25211E"/>
          <w:sz w:val="34"/>
        </w:rPr>
      </w:pPr>
    </w:p>
    <w:p w14:paraId="620D5FB8" w14:textId="77777777" w:rsidR="0072599B" w:rsidRDefault="0072599B" w:rsidP="008B0F25">
      <w:pPr>
        <w:spacing w:after="15" w:line="248" w:lineRule="auto"/>
        <w:ind w:right="6264"/>
        <w:rPr>
          <w:rFonts w:ascii="Garamond" w:eastAsia="Garamond" w:hAnsi="Garamond" w:cs="Garamond"/>
          <w:color w:val="25211E"/>
          <w:sz w:val="34"/>
        </w:rPr>
      </w:pPr>
    </w:p>
    <w:p w14:paraId="3DA082CF" w14:textId="757DF15C" w:rsidR="0072599B" w:rsidRDefault="00D10F73" w:rsidP="00D10F73">
      <w:pPr>
        <w:spacing w:after="15" w:line="248" w:lineRule="auto"/>
        <w:ind w:right="6264"/>
        <w:rPr>
          <w:rFonts w:ascii="Garamond" w:eastAsia="Garamond" w:hAnsi="Garamond" w:cs="Garamond"/>
          <w:color w:val="25211E"/>
          <w:sz w:val="34"/>
        </w:rPr>
      </w:pPr>
      <w:r>
        <w:rPr>
          <w:rFonts w:ascii="Garamond" w:eastAsia="Garamond" w:hAnsi="Garamond" w:cs="Garamond"/>
          <w:color w:val="25211E"/>
          <w:sz w:val="34"/>
        </w:rPr>
        <w:t>=</w:t>
      </w:r>
    </w:p>
    <w:p w14:paraId="5E8E4100" w14:textId="77777777" w:rsidR="0072599B" w:rsidRDefault="0072599B" w:rsidP="0045212A">
      <w:pPr>
        <w:spacing w:after="15" w:line="248" w:lineRule="auto"/>
        <w:ind w:left="-5" w:right="6264" w:hanging="10"/>
        <w:rPr>
          <w:rFonts w:ascii="Garamond" w:eastAsia="Garamond" w:hAnsi="Garamond" w:cs="Garamond"/>
          <w:color w:val="25211E"/>
          <w:sz w:val="34"/>
        </w:rPr>
      </w:pPr>
    </w:p>
    <w:p w14:paraId="1D17611D" w14:textId="77777777" w:rsidR="0072599B" w:rsidRDefault="0072599B" w:rsidP="0045212A">
      <w:pPr>
        <w:spacing w:after="15" w:line="248" w:lineRule="auto"/>
        <w:ind w:left="-5" w:right="6264" w:hanging="10"/>
        <w:rPr>
          <w:rFonts w:ascii="Garamond" w:eastAsia="Garamond" w:hAnsi="Garamond" w:cs="Garamond"/>
          <w:color w:val="25211E"/>
          <w:sz w:val="34"/>
        </w:rPr>
      </w:pPr>
    </w:p>
    <w:p w14:paraId="703E326D" w14:textId="77777777" w:rsidR="0072599B" w:rsidRDefault="0072599B" w:rsidP="0045212A">
      <w:pPr>
        <w:spacing w:after="15" w:line="248" w:lineRule="auto"/>
        <w:ind w:left="-5" w:right="6264" w:hanging="10"/>
        <w:rPr>
          <w:rFonts w:ascii="Garamond" w:eastAsia="Garamond" w:hAnsi="Garamond" w:cs="Garamond"/>
          <w:color w:val="25211E"/>
          <w:sz w:val="34"/>
        </w:rPr>
      </w:pPr>
    </w:p>
    <w:p w14:paraId="2482033A" w14:textId="77777777" w:rsidR="0072599B" w:rsidRDefault="0072599B" w:rsidP="0045212A">
      <w:pPr>
        <w:spacing w:after="15" w:line="248" w:lineRule="auto"/>
        <w:ind w:left="-5" w:right="6264" w:hanging="10"/>
        <w:rPr>
          <w:rFonts w:ascii="Garamond" w:eastAsia="Garamond" w:hAnsi="Garamond" w:cs="Garamond"/>
          <w:color w:val="25211E"/>
          <w:sz w:val="34"/>
        </w:rPr>
      </w:pPr>
    </w:p>
    <w:p w14:paraId="02E211D6" w14:textId="77777777" w:rsidR="0072599B" w:rsidRDefault="0072599B" w:rsidP="0045212A">
      <w:pPr>
        <w:spacing w:after="15" w:line="248" w:lineRule="auto"/>
        <w:ind w:left="-5" w:right="6264" w:hanging="10"/>
        <w:rPr>
          <w:rFonts w:ascii="Garamond" w:eastAsia="Garamond" w:hAnsi="Garamond" w:cs="Garamond"/>
          <w:color w:val="25211E"/>
          <w:sz w:val="34"/>
        </w:rPr>
      </w:pPr>
    </w:p>
    <w:p w14:paraId="783E848B" w14:textId="77777777" w:rsidR="0072599B" w:rsidRDefault="0072599B" w:rsidP="0045212A">
      <w:pPr>
        <w:spacing w:after="15" w:line="248" w:lineRule="auto"/>
        <w:ind w:left="-5" w:right="6264" w:hanging="10"/>
        <w:rPr>
          <w:rFonts w:ascii="Garamond" w:eastAsia="Garamond" w:hAnsi="Garamond" w:cs="Garamond"/>
          <w:color w:val="25211E"/>
          <w:sz w:val="34"/>
        </w:rPr>
      </w:pPr>
    </w:p>
    <w:p w14:paraId="04B337F9" w14:textId="77777777" w:rsidR="0072599B" w:rsidRDefault="0072599B" w:rsidP="0045212A">
      <w:pPr>
        <w:spacing w:after="15" w:line="248" w:lineRule="auto"/>
        <w:ind w:left="-5" w:right="6264" w:hanging="10"/>
        <w:rPr>
          <w:rFonts w:ascii="Garamond" w:eastAsia="Garamond" w:hAnsi="Garamond" w:cs="Garamond"/>
          <w:color w:val="25211E"/>
          <w:sz w:val="34"/>
        </w:rPr>
      </w:pPr>
    </w:p>
    <w:p w14:paraId="7266C543" w14:textId="77777777" w:rsidR="0072599B" w:rsidRDefault="0072599B" w:rsidP="0045212A">
      <w:pPr>
        <w:spacing w:after="15" w:line="248" w:lineRule="auto"/>
        <w:ind w:left="-5" w:right="6264" w:hanging="10"/>
        <w:rPr>
          <w:rFonts w:ascii="Garamond" w:eastAsia="Garamond" w:hAnsi="Garamond" w:cs="Garamond"/>
          <w:color w:val="25211E"/>
          <w:sz w:val="34"/>
        </w:rPr>
      </w:pPr>
    </w:p>
    <w:p w14:paraId="071BC37E" w14:textId="77777777" w:rsidR="0072599B" w:rsidRDefault="0072599B" w:rsidP="0045212A">
      <w:pPr>
        <w:spacing w:after="15" w:line="248" w:lineRule="auto"/>
        <w:ind w:left="-5" w:right="6264" w:hanging="10"/>
        <w:rPr>
          <w:rFonts w:ascii="Garamond" w:eastAsia="Garamond" w:hAnsi="Garamond" w:cs="Garamond"/>
          <w:color w:val="25211E"/>
          <w:sz w:val="34"/>
        </w:rPr>
      </w:pPr>
    </w:p>
    <w:p w14:paraId="34BBB895" w14:textId="77777777" w:rsidR="0072599B" w:rsidRDefault="0072599B" w:rsidP="0045212A">
      <w:pPr>
        <w:spacing w:after="15" w:line="248" w:lineRule="auto"/>
        <w:ind w:left="-5" w:right="6264" w:hanging="10"/>
        <w:rPr>
          <w:rFonts w:ascii="Garamond" w:eastAsia="Garamond" w:hAnsi="Garamond" w:cs="Garamond"/>
          <w:color w:val="25211E"/>
          <w:sz w:val="34"/>
        </w:rPr>
      </w:pPr>
    </w:p>
    <w:p w14:paraId="4986219B" w14:textId="24EA2F91" w:rsidR="00051385" w:rsidRDefault="00051385" w:rsidP="0072599B">
      <w:pPr>
        <w:spacing w:after="0"/>
      </w:pPr>
    </w:p>
    <w:sectPr w:rsidR="00051385">
      <w:headerReference w:type="even" r:id="rId9"/>
      <w:headerReference w:type="default" r:id="rId10"/>
      <w:footerReference w:type="even" r:id="rId11"/>
      <w:footerReference w:type="default" r:id="rId12"/>
      <w:headerReference w:type="first" r:id="rId13"/>
      <w:footerReference w:type="first" r:id="rId14"/>
      <w:pgSz w:w="11904" w:h="16838"/>
      <w:pgMar w:top="1440" w:right="2297" w:bottom="1440" w:left="1440" w:header="804"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3344" w14:textId="77777777" w:rsidR="00766118" w:rsidRDefault="00766118">
      <w:pPr>
        <w:spacing w:after="0" w:line="240" w:lineRule="auto"/>
      </w:pPr>
      <w:r>
        <w:separator/>
      </w:r>
    </w:p>
  </w:endnote>
  <w:endnote w:type="continuationSeparator" w:id="0">
    <w:p w14:paraId="5F94A927" w14:textId="77777777" w:rsidR="00766118" w:rsidRDefault="0076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E1BA" w14:textId="77777777" w:rsidR="00051385" w:rsidRDefault="004E4F0E">
    <w:pPr>
      <w:spacing w:after="0"/>
    </w:pPr>
    <w:r>
      <w:rPr>
        <w:sz w:val="26"/>
      </w:rPr>
      <w:t>© Shalfleet Parish Council. All Rights Reserved.</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688C" w14:textId="768F5524" w:rsidR="00051385" w:rsidRDefault="00051385">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0918" w14:textId="77777777" w:rsidR="00051385" w:rsidRDefault="004E4F0E">
    <w:pPr>
      <w:spacing w:after="0"/>
    </w:pPr>
    <w:r>
      <w:rPr>
        <w:sz w:val="26"/>
      </w:rPr>
      <w:t>© Shalfleet Parish Council. All Rights Reserved.</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39A3" w14:textId="77777777" w:rsidR="00766118" w:rsidRDefault="00766118">
      <w:pPr>
        <w:spacing w:after="0" w:line="240" w:lineRule="auto"/>
      </w:pPr>
      <w:r>
        <w:separator/>
      </w:r>
    </w:p>
  </w:footnote>
  <w:footnote w:type="continuationSeparator" w:id="0">
    <w:p w14:paraId="246A8B57" w14:textId="77777777" w:rsidR="00766118" w:rsidRDefault="00766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0DA7" w14:textId="77777777" w:rsidR="00051385" w:rsidRDefault="004E4F0E">
    <w:pPr>
      <w:tabs>
        <w:tab w:val="center" w:pos="1325"/>
      </w:tabs>
      <w:spacing w:after="236"/>
    </w:pPr>
    <w:r>
      <w:rPr>
        <w:noProof/>
      </w:rPr>
      <w:drawing>
        <wp:anchor distT="0" distB="0" distL="114300" distR="114300" simplePos="0" relativeHeight="251660288" behindDoc="0" locked="0" layoutInCell="1" allowOverlap="0" wp14:anchorId="3D22C116" wp14:editId="79563125">
          <wp:simplePos x="0" y="0"/>
          <wp:positionH relativeFrom="page">
            <wp:posOffset>978133</wp:posOffset>
          </wp:positionH>
          <wp:positionV relativeFrom="page">
            <wp:posOffset>510572</wp:posOffset>
          </wp:positionV>
          <wp:extent cx="271272" cy="365760"/>
          <wp:effectExtent l="0" t="0" r="0" b="0"/>
          <wp:wrapSquare wrapText="bothSides"/>
          <wp:docPr id="4178" name="Picture 4178"/>
          <wp:cNvGraphicFramePr/>
          <a:graphic xmlns:a="http://schemas.openxmlformats.org/drawingml/2006/main">
            <a:graphicData uri="http://schemas.openxmlformats.org/drawingml/2006/picture">
              <pic:pic xmlns:pic="http://schemas.openxmlformats.org/drawingml/2006/picture">
                <pic:nvPicPr>
                  <pic:cNvPr id="4178" name="Picture 4178"/>
                  <pic:cNvPicPr/>
                </pic:nvPicPr>
                <pic:blipFill>
                  <a:blip r:embed="rId1"/>
                  <a:stretch>
                    <a:fillRect/>
                  </a:stretch>
                </pic:blipFill>
                <pic:spPr>
                  <a:xfrm>
                    <a:off x="0" y="0"/>
                    <a:ext cx="271272" cy="365760"/>
                  </a:xfrm>
                  <a:prstGeom prst="rect">
                    <a:avLst/>
                  </a:prstGeom>
                </pic:spPr>
              </pic:pic>
            </a:graphicData>
          </a:graphic>
        </wp:anchor>
      </w:drawing>
    </w:r>
    <w:r>
      <w:rPr>
        <w:rFonts w:ascii="Garamond" w:eastAsia="Garamond" w:hAnsi="Garamond" w:cs="Garamond"/>
        <w:i/>
        <w:color w:val="56833D"/>
        <w:sz w:val="5"/>
      </w:rPr>
      <w:t xml:space="preserve">through woodland </w:t>
    </w:r>
    <w:proofErr w:type="spellStart"/>
    <w:r>
      <w:rPr>
        <w:rFonts w:ascii="Garamond" w:eastAsia="Garamond" w:hAnsi="Garamond" w:cs="Garamond"/>
        <w:i/>
        <w:color w:val="56833D"/>
        <w:sz w:val="5"/>
      </w:rPr>
      <w:t>wayFrom</w:t>
    </w:r>
    <w:proofErr w:type="spellEnd"/>
    <w:r>
      <w:rPr>
        <w:rFonts w:ascii="Garamond" w:eastAsia="Garamond" w:hAnsi="Garamond" w:cs="Garamond"/>
        <w:i/>
        <w:color w:val="56833D"/>
        <w:sz w:val="5"/>
      </w:rPr>
      <w:t xml:space="preserve"> bricks to bay </w:t>
    </w:r>
    <w:r>
      <w:rPr>
        <w:rFonts w:ascii="Garamond" w:eastAsia="Garamond" w:hAnsi="Garamond" w:cs="Garamond"/>
        <w:i/>
        <w:color w:val="56833D"/>
        <w:sz w:val="5"/>
      </w:rPr>
      <w:tab/>
    </w:r>
    <w:r>
      <w:rPr>
        <w:sz w:val="24"/>
      </w:rPr>
      <w:t xml:space="preserve"> </w:t>
    </w:r>
  </w:p>
  <w:p w14:paraId="71BEB00F" w14:textId="77777777" w:rsidR="00051385" w:rsidRDefault="004E4F0E">
    <w:pPr>
      <w:spacing w:after="39"/>
    </w:pPr>
    <w:r>
      <w:rPr>
        <w:sz w:val="24"/>
      </w:rPr>
      <w:t xml:space="preserve"> </w:t>
    </w:r>
  </w:p>
  <w:p w14:paraId="3B751AF9" w14:textId="77777777" w:rsidR="00051385" w:rsidRDefault="004E4F0E">
    <w:pPr>
      <w:spacing w:after="0"/>
    </w:pPr>
    <w:r>
      <w:rPr>
        <w:rFonts w:ascii="Garamond" w:eastAsia="Garamond" w:hAnsi="Garamond" w:cs="Garamond"/>
        <w:color w:val="25211E"/>
        <w:sz w:val="3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857A" w14:textId="1F757581" w:rsidR="00051385" w:rsidRDefault="00051385">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F245" w14:textId="77777777" w:rsidR="00051385" w:rsidRDefault="004E4F0E">
    <w:pPr>
      <w:tabs>
        <w:tab w:val="center" w:pos="1325"/>
      </w:tabs>
      <w:spacing w:after="236"/>
    </w:pPr>
    <w:r>
      <w:rPr>
        <w:noProof/>
      </w:rPr>
      <w:drawing>
        <wp:anchor distT="0" distB="0" distL="114300" distR="114300" simplePos="0" relativeHeight="251662336" behindDoc="0" locked="0" layoutInCell="1" allowOverlap="0" wp14:anchorId="204DC1BA" wp14:editId="620DBA29">
          <wp:simplePos x="0" y="0"/>
          <wp:positionH relativeFrom="page">
            <wp:posOffset>978133</wp:posOffset>
          </wp:positionH>
          <wp:positionV relativeFrom="page">
            <wp:posOffset>510572</wp:posOffset>
          </wp:positionV>
          <wp:extent cx="271272" cy="365760"/>
          <wp:effectExtent l="0" t="0" r="0" b="0"/>
          <wp:wrapSquare wrapText="bothSides"/>
          <wp:docPr id="1540555177" name="Picture 1540555177"/>
          <wp:cNvGraphicFramePr/>
          <a:graphic xmlns:a="http://schemas.openxmlformats.org/drawingml/2006/main">
            <a:graphicData uri="http://schemas.openxmlformats.org/drawingml/2006/picture">
              <pic:pic xmlns:pic="http://schemas.openxmlformats.org/drawingml/2006/picture">
                <pic:nvPicPr>
                  <pic:cNvPr id="4178" name="Picture 4178"/>
                  <pic:cNvPicPr/>
                </pic:nvPicPr>
                <pic:blipFill>
                  <a:blip r:embed="rId1"/>
                  <a:stretch>
                    <a:fillRect/>
                  </a:stretch>
                </pic:blipFill>
                <pic:spPr>
                  <a:xfrm>
                    <a:off x="0" y="0"/>
                    <a:ext cx="271272" cy="365760"/>
                  </a:xfrm>
                  <a:prstGeom prst="rect">
                    <a:avLst/>
                  </a:prstGeom>
                </pic:spPr>
              </pic:pic>
            </a:graphicData>
          </a:graphic>
        </wp:anchor>
      </w:drawing>
    </w:r>
    <w:r>
      <w:rPr>
        <w:rFonts w:ascii="Garamond" w:eastAsia="Garamond" w:hAnsi="Garamond" w:cs="Garamond"/>
        <w:i/>
        <w:color w:val="56833D"/>
        <w:sz w:val="5"/>
      </w:rPr>
      <w:t xml:space="preserve">through woodland </w:t>
    </w:r>
    <w:proofErr w:type="spellStart"/>
    <w:r>
      <w:rPr>
        <w:rFonts w:ascii="Garamond" w:eastAsia="Garamond" w:hAnsi="Garamond" w:cs="Garamond"/>
        <w:i/>
        <w:color w:val="56833D"/>
        <w:sz w:val="5"/>
      </w:rPr>
      <w:t>wayFrom</w:t>
    </w:r>
    <w:proofErr w:type="spellEnd"/>
    <w:r>
      <w:rPr>
        <w:rFonts w:ascii="Garamond" w:eastAsia="Garamond" w:hAnsi="Garamond" w:cs="Garamond"/>
        <w:i/>
        <w:color w:val="56833D"/>
        <w:sz w:val="5"/>
      </w:rPr>
      <w:t xml:space="preserve"> bricks to bay </w:t>
    </w:r>
    <w:r>
      <w:rPr>
        <w:rFonts w:ascii="Garamond" w:eastAsia="Garamond" w:hAnsi="Garamond" w:cs="Garamond"/>
        <w:i/>
        <w:color w:val="56833D"/>
        <w:sz w:val="5"/>
      </w:rPr>
      <w:tab/>
    </w:r>
    <w:r>
      <w:rPr>
        <w:sz w:val="24"/>
      </w:rPr>
      <w:t xml:space="preserve"> </w:t>
    </w:r>
  </w:p>
  <w:p w14:paraId="767A05EC" w14:textId="77777777" w:rsidR="00051385" w:rsidRDefault="004E4F0E">
    <w:pPr>
      <w:spacing w:after="39"/>
    </w:pPr>
    <w:r>
      <w:rPr>
        <w:sz w:val="24"/>
      </w:rPr>
      <w:t xml:space="preserve"> </w:t>
    </w:r>
  </w:p>
  <w:p w14:paraId="42422C2A" w14:textId="77777777" w:rsidR="00051385" w:rsidRDefault="004E4F0E">
    <w:pPr>
      <w:spacing w:after="0"/>
    </w:pPr>
    <w:r>
      <w:rPr>
        <w:rFonts w:ascii="Garamond" w:eastAsia="Garamond" w:hAnsi="Garamond" w:cs="Garamond"/>
        <w:color w:val="25211E"/>
        <w:sz w:val="3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1156"/>
    <w:multiLevelType w:val="hybridMultilevel"/>
    <w:tmpl w:val="7764A802"/>
    <w:lvl w:ilvl="0" w:tplc="D4E87F88">
      <w:start w:val="8"/>
      <w:numFmt w:val="decimal"/>
      <w:lvlText w:val="%1."/>
      <w:lvlJc w:val="left"/>
      <w:pPr>
        <w:ind w:left="333"/>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1" w:tplc="EFD2CCF2">
      <w:start w:val="1"/>
      <w:numFmt w:val="lowerLetter"/>
      <w:lvlText w:val="%2"/>
      <w:lvlJc w:val="left"/>
      <w:pPr>
        <w:ind w:left="108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2" w:tplc="FD463152">
      <w:start w:val="1"/>
      <w:numFmt w:val="lowerRoman"/>
      <w:lvlText w:val="%3"/>
      <w:lvlJc w:val="left"/>
      <w:pPr>
        <w:ind w:left="180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3" w:tplc="9C561B40">
      <w:start w:val="1"/>
      <w:numFmt w:val="decimal"/>
      <w:lvlText w:val="%4"/>
      <w:lvlJc w:val="left"/>
      <w:pPr>
        <w:ind w:left="252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4" w:tplc="EBAA7AF6">
      <w:start w:val="1"/>
      <w:numFmt w:val="lowerLetter"/>
      <w:lvlText w:val="%5"/>
      <w:lvlJc w:val="left"/>
      <w:pPr>
        <w:ind w:left="324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5" w:tplc="95881CF6">
      <w:start w:val="1"/>
      <w:numFmt w:val="lowerRoman"/>
      <w:lvlText w:val="%6"/>
      <w:lvlJc w:val="left"/>
      <w:pPr>
        <w:ind w:left="396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6" w:tplc="681EC7D8">
      <w:start w:val="1"/>
      <w:numFmt w:val="decimal"/>
      <w:lvlText w:val="%7"/>
      <w:lvlJc w:val="left"/>
      <w:pPr>
        <w:ind w:left="468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7" w:tplc="1EE6E286">
      <w:start w:val="1"/>
      <w:numFmt w:val="lowerLetter"/>
      <w:lvlText w:val="%8"/>
      <w:lvlJc w:val="left"/>
      <w:pPr>
        <w:ind w:left="540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8" w:tplc="AB68229A">
      <w:start w:val="1"/>
      <w:numFmt w:val="lowerRoman"/>
      <w:lvlText w:val="%9"/>
      <w:lvlJc w:val="left"/>
      <w:pPr>
        <w:ind w:left="612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abstractNum>
  <w:abstractNum w:abstractNumId="1" w15:restartNumberingAfterBreak="0">
    <w:nsid w:val="34277133"/>
    <w:multiLevelType w:val="hybridMultilevel"/>
    <w:tmpl w:val="730C3308"/>
    <w:lvl w:ilvl="0" w:tplc="1B9EEC94">
      <w:start w:val="1"/>
      <w:numFmt w:val="decimal"/>
      <w:lvlText w:val="%1."/>
      <w:lvlJc w:val="left"/>
      <w:pPr>
        <w:ind w:left="313"/>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1" w:tplc="66DC995A">
      <w:start w:val="1"/>
      <w:numFmt w:val="lowerLetter"/>
      <w:lvlText w:val="%2"/>
      <w:lvlJc w:val="left"/>
      <w:pPr>
        <w:ind w:left="108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2" w:tplc="A9243492">
      <w:start w:val="1"/>
      <w:numFmt w:val="lowerRoman"/>
      <w:lvlText w:val="%3"/>
      <w:lvlJc w:val="left"/>
      <w:pPr>
        <w:ind w:left="180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3" w:tplc="53F2E17E">
      <w:start w:val="1"/>
      <w:numFmt w:val="decimal"/>
      <w:lvlText w:val="%4"/>
      <w:lvlJc w:val="left"/>
      <w:pPr>
        <w:ind w:left="252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4" w:tplc="2CFE680E">
      <w:start w:val="1"/>
      <w:numFmt w:val="lowerLetter"/>
      <w:lvlText w:val="%5"/>
      <w:lvlJc w:val="left"/>
      <w:pPr>
        <w:ind w:left="324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5" w:tplc="81CA9134">
      <w:start w:val="1"/>
      <w:numFmt w:val="lowerRoman"/>
      <w:lvlText w:val="%6"/>
      <w:lvlJc w:val="left"/>
      <w:pPr>
        <w:ind w:left="396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6" w:tplc="E7F8B16C">
      <w:start w:val="1"/>
      <w:numFmt w:val="decimal"/>
      <w:lvlText w:val="%7"/>
      <w:lvlJc w:val="left"/>
      <w:pPr>
        <w:ind w:left="468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7" w:tplc="04F46938">
      <w:start w:val="1"/>
      <w:numFmt w:val="lowerLetter"/>
      <w:lvlText w:val="%8"/>
      <w:lvlJc w:val="left"/>
      <w:pPr>
        <w:ind w:left="540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8" w:tplc="18F6E0CA">
      <w:start w:val="1"/>
      <w:numFmt w:val="lowerRoman"/>
      <w:lvlText w:val="%9"/>
      <w:lvlJc w:val="left"/>
      <w:pPr>
        <w:ind w:left="612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abstractNum>
  <w:abstractNum w:abstractNumId="2" w15:restartNumberingAfterBreak="0">
    <w:nsid w:val="4BCC09D9"/>
    <w:multiLevelType w:val="hybridMultilevel"/>
    <w:tmpl w:val="E2521FD6"/>
    <w:lvl w:ilvl="0" w:tplc="BE58CD1A">
      <w:start w:val="4"/>
      <w:numFmt w:val="decimal"/>
      <w:lvlText w:val="%1."/>
      <w:lvlJc w:val="left"/>
      <w:pPr>
        <w:ind w:left="313"/>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1" w:tplc="EE365254">
      <w:start w:val="1"/>
      <w:numFmt w:val="lowerLetter"/>
      <w:lvlText w:val="%2"/>
      <w:lvlJc w:val="left"/>
      <w:pPr>
        <w:ind w:left="108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2" w:tplc="B5CCF9D0">
      <w:start w:val="1"/>
      <w:numFmt w:val="lowerRoman"/>
      <w:lvlText w:val="%3"/>
      <w:lvlJc w:val="left"/>
      <w:pPr>
        <w:ind w:left="180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3" w:tplc="53E60688">
      <w:start w:val="1"/>
      <w:numFmt w:val="decimal"/>
      <w:lvlText w:val="%4"/>
      <w:lvlJc w:val="left"/>
      <w:pPr>
        <w:ind w:left="252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4" w:tplc="EEA49A76">
      <w:start w:val="1"/>
      <w:numFmt w:val="lowerLetter"/>
      <w:lvlText w:val="%5"/>
      <w:lvlJc w:val="left"/>
      <w:pPr>
        <w:ind w:left="324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5" w:tplc="29D8B4DA">
      <w:start w:val="1"/>
      <w:numFmt w:val="lowerRoman"/>
      <w:lvlText w:val="%6"/>
      <w:lvlJc w:val="left"/>
      <w:pPr>
        <w:ind w:left="396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6" w:tplc="9F1EF3E0">
      <w:start w:val="1"/>
      <w:numFmt w:val="decimal"/>
      <w:lvlText w:val="%7"/>
      <w:lvlJc w:val="left"/>
      <w:pPr>
        <w:ind w:left="468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7" w:tplc="5FA49BB6">
      <w:start w:val="1"/>
      <w:numFmt w:val="lowerLetter"/>
      <w:lvlText w:val="%8"/>
      <w:lvlJc w:val="left"/>
      <w:pPr>
        <w:ind w:left="540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lvl w:ilvl="8" w:tplc="28CECA1C">
      <w:start w:val="1"/>
      <w:numFmt w:val="lowerRoman"/>
      <w:lvlText w:val="%9"/>
      <w:lvlJc w:val="left"/>
      <w:pPr>
        <w:ind w:left="6120"/>
      </w:pPr>
      <w:rPr>
        <w:rFonts w:ascii="Garamond" w:eastAsia="Garamond" w:hAnsi="Garamond" w:cs="Garamond"/>
        <w:b/>
        <w:bCs/>
        <w:i w:val="0"/>
        <w:strike w:val="0"/>
        <w:dstrike w:val="0"/>
        <w:color w:val="25211E"/>
        <w:sz w:val="32"/>
        <w:szCs w:val="32"/>
        <w:u w:val="none" w:color="000000"/>
        <w:bdr w:val="none" w:sz="0" w:space="0" w:color="auto"/>
        <w:shd w:val="clear" w:color="auto" w:fill="auto"/>
        <w:vertAlign w:val="baseline"/>
      </w:rPr>
    </w:lvl>
  </w:abstractNum>
  <w:abstractNum w:abstractNumId="3" w15:restartNumberingAfterBreak="0">
    <w:nsid w:val="51336394"/>
    <w:multiLevelType w:val="hybridMultilevel"/>
    <w:tmpl w:val="CB5E5980"/>
    <w:lvl w:ilvl="0" w:tplc="1DA2393C">
      <w:start w:val="11"/>
      <w:numFmt w:val="decimal"/>
      <w:lvlText w:val="%1."/>
      <w:lvlJc w:val="left"/>
      <w:pPr>
        <w:ind w:left="468"/>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1" w:tplc="2770484C">
      <w:start w:val="1"/>
      <w:numFmt w:val="lowerLetter"/>
      <w:lvlText w:val="%2"/>
      <w:lvlJc w:val="left"/>
      <w:pPr>
        <w:ind w:left="108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2" w:tplc="14E0138E">
      <w:start w:val="1"/>
      <w:numFmt w:val="lowerRoman"/>
      <w:lvlText w:val="%3"/>
      <w:lvlJc w:val="left"/>
      <w:pPr>
        <w:ind w:left="180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3" w:tplc="9B3A75FA">
      <w:start w:val="1"/>
      <w:numFmt w:val="decimal"/>
      <w:lvlText w:val="%4"/>
      <w:lvlJc w:val="left"/>
      <w:pPr>
        <w:ind w:left="252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4" w:tplc="8E223A5A">
      <w:start w:val="1"/>
      <w:numFmt w:val="lowerLetter"/>
      <w:lvlText w:val="%5"/>
      <w:lvlJc w:val="left"/>
      <w:pPr>
        <w:ind w:left="324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5" w:tplc="1536F72E">
      <w:start w:val="1"/>
      <w:numFmt w:val="lowerRoman"/>
      <w:lvlText w:val="%6"/>
      <w:lvlJc w:val="left"/>
      <w:pPr>
        <w:ind w:left="396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6" w:tplc="49165EAE">
      <w:start w:val="1"/>
      <w:numFmt w:val="decimal"/>
      <w:lvlText w:val="%7"/>
      <w:lvlJc w:val="left"/>
      <w:pPr>
        <w:ind w:left="468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7" w:tplc="C24EDC20">
      <w:start w:val="1"/>
      <w:numFmt w:val="lowerLetter"/>
      <w:lvlText w:val="%8"/>
      <w:lvlJc w:val="left"/>
      <w:pPr>
        <w:ind w:left="540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lvl w:ilvl="8" w:tplc="4A561406">
      <w:start w:val="1"/>
      <w:numFmt w:val="lowerRoman"/>
      <w:lvlText w:val="%9"/>
      <w:lvlJc w:val="left"/>
      <w:pPr>
        <w:ind w:left="6120"/>
      </w:pPr>
      <w:rPr>
        <w:rFonts w:ascii="Garamond" w:eastAsia="Garamond" w:hAnsi="Garamond" w:cs="Garamond"/>
        <w:b/>
        <w:bCs/>
        <w:i w:val="0"/>
        <w:strike w:val="0"/>
        <w:dstrike w:val="0"/>
        <w:color w:val="25211E"/>
        <w:sz w:val="34"/>
        <w:szCs w:val="34"/>
        <w:u w:val="none" w:color="000000"/>
        <w:bdr w:val="none" w:sz="0" w:space="0" w:color="auto"/>
        <w:shd w:val="clear" w:color="auto" w:fill="auto"/>
        <w:vertAlign w:val="baseline"/>
      </w:rPr>
    </w:lvl>
  </w:abstractNum>
  <w:num w:numId="1" w16cid:durableId="1849709338">
    <w:abstractNumId w:val="1"/>
  </w:num>
  <w:num w:numId="2" w16cid:durableId="2109039129">
    <w:abstractNumId w:val="2"/>
  </w:num>
  <w:num w:numId="3" w16cid:durableId="999163850">
    <w:abstractNumId w:val="0"/>
  </w:num>
  <w:num w:numId="4" w16cid:durableId="1694726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85"/>
    <w:rsid w:val="00051385"/>
    <w:rsid w:val="000C0FE4"/>
    <w:rsid w:val="00121D01"/>
    <w:rsid w:val="00141BF3"/>
    <w:rsid w:val="001935DC"/>
    <w:rsid w:val="002A3077"/>
    <w:rsid w:val="002C41F2"/>
    <w:rsid w:val="003565D3"/>
    <w:rsid w:val="003E627A"/>
    <w:rsid w:val="0045212A"/>
    <w:rsid w:val="004E4F0E"/>
    <w:rsid w:val="005C5CF2"/>
    <w:rsid w:val="005D7636"/>
    <w:rsid w:val="00604C87"/>
    <w:rsid w:val="006B66FF"/>
    <w:rsid w:val="0072599B"/>
    <w:rsid w:val="0076086A"/>
    <w:rsid w:val="00766118"/>
    <w:rsid w:val="0077177F"/>
    <w:rsid w:val="007F094E"/>
    <w:rsid w:val="00816730"/>
    <w:rsid w:val="00827CB0"/>
    <w:rsid w:val="00854B7C"/>
    <w:rsid w:val="008B0F25"/>
    <w:rsid w:val="008B523C"/>
    <w:rsid w:val="00936A97"/>
    <w:rsid w:val="00950F58"/>
    <w:rsid w:val="009D0A8D"/>
    <w:rsid w:val="00AD52BD"/>
    <w:rsid w:val="00B8660F"/>
    <w:rsid w:val="00BA1212"/>
    <w:rsid w:val="00C26FDF"/>
    <w:rsid w:val="00C33A70"/>
    <w:rsid w:val="00CB661B"/>
    <w:rsid w:val="00CC19AE"/>
    <w:rsid w:val="00D10F73"/>
    <w:rsid w:val="00DE2C5B"/>
    <w:rsid w:val="00F23A16"/>
    <w:rsid w:val="00F64ED5"/>
    <w:rsid w:val="00F65D15"/>
    <w:rsid w:val="00F6751B"/>
    <w:rsid w:val="00FC2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7989"/>
  <w15:docId w15:val="{157B45D2-9801-4923-ABE1-DED1587C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Garamond" w:eastAsia="Garamond" w:hAnsi="Garamond" w:cs="Garamond"/>
      <w:b/>
      <w:color w:val="25211E"/>
      <w:sz w:val="4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Garamond" w:eastAsia="Garamond" w:hAnsi="Garamond" w:cs="Garamond"/>
      <w:b/>
      <w:color w:val="25211E"/>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25211E"/>
      <w:sz w:val="40"/>
    </w:rPr>
  </w:style>
  <w:style w:type="character" w:customStyle="1" w:styleId="Heading1Char">
    <w:name w:val="Heading 1 Char"/>
    <w:link w:val="Heading1"/>
    <w:rPr>
      <w:rFonts w:ascii="Garamond" w:eastAsia="Garamond" w:hAnsi="Garamond" w:cs="Garamond"/>
      <w:b/>
      <w:color w:val="25211E"/>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albourneparishcouncil.org.uk/default.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dc:creator>
  <cp:keywords/>
  <cp:lastModifiedBy>Valerie Taylor</cp:lastModifiedBy>
  <cp:revision>2</cp:revision>
  <dcterms:created xsi:type="dcterms:W3CDTF">2025-11-27T21:27:00Z</dcterms:created>
  <dcterms:modified xsi:type="dcterms:W3CDTF">2025-11-27T21:27:00Z</dcterms:modified>
</cp:coreProperties>
</file>